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192B" w:rsidRDefault="00B4192B"/>
    <w:p w:rsidR="00B4192B" w:rsidRDefault="00CB4DC9">
      <w:pPr>
        <w:spacing w:line="360" w:lineRule="auto"/>
        <w:ind w:firstLine="420"/>
        <w:rPr>
          <w:rFonts w:ascii="微软雅黑" w:eastAsia="微软雅黑" w:hAnsi="微软雅黑"/>
          <w:color w:val="0D0D0D" w:themeColor="text1" w:themeTint="F2"/>
        </w:rPr>
      </w:pP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  <w:r>
        <w:rPr>
          <w:rFonts w:ascii="微软雅黑" w:eastAsia="微软雅黑" w:hAnsi="微软雅黑" w:hint="eastAsia"/>
          <w:color w:val="0D0D0D" w:themeColor="text1" w:themeTint="F2"/>
        </w:rPr>
        <w:tab/>
      </w:r>
    </w:p>
    <w:p w:rsidR="00B4192B" w:rsidRDefault="00CB4DC9">
      <w:pPr>
        <w:pStyle w:val="ab"/>
        <w:spacing w:line="360" w:lineRule="auto"/>
        <w:ind w:firstLineChars="0" w:firstLine="0"/>
        <w:rPr>
          <w:rFonts w:ascii="微软雅黑" w:eastAsia="微软雅黑" w:hAnsi="微软雅黑"/>
          <w:color w:val="0D0D0D" w:themeColor="text1" w:themeTint="F2"/>
          <w:sz w:val="52"/>
          <w:szCs w:val="52"/>
        </w:rPr>
      </w:pPr>
      <w:r>
        <w:rPr>
          <w:rFonts w:ascii="微软雅黑" w:eastAsia="微软雅黑" w:hAnsi="微软雅黑" w:hint="eastAsia"/>
          <w:color w:val="0D0D0D" w:themeColor="text1" w:themeTint="F2"/>
          <w:sz w:val="52"/>
          <w:szCs w:val="52"/>
        </w:rPr>
        <w:t>财贸自主招生报名</w:t>
      </w:r>
      <w:r>
        <w:rPr>
          <w:rFonts w:ascii="微软雅黑" w:eastAsia="微软雅黑" w:hAnsi="微软雅黑" w:hint="eastAsia"/>
          <w:color w:val="0D0D0D" w:themeColor="text1" w:themeTint="F2"/>
          <w:sz w:val="52"/>
          <w:szCs w:val="52"/>
        </w:rPr>
        <w:t>系统</w:t>
      </w:r>
      <w:r>
        <w:rPr>
          <w:rFonts w:ascii="微软雅黑" w:eastAsia="微软雅黑" w:hAnsi="微软雅黑" w:hint="eastAsia"/>
          <w:color w:val="0D0D0D" w:themeColor="text1" w:themeTint="F2"/>
          <w:sz w:val="52"/>
          <w:szCs w:val="52"/>
        </w:rPr>
        <w:t>及后台管理</w:t>
      </w:r>
    </w:p>
    <w:p w:rsidR="00B4192B" w:rsidRDefault="00B4192B">
      <w:pPr>
        <w:pStyle w:val="ab"/>
        <w:spacing w:line="360" w:lineRule="auto"/>
        <w:ind w:firstLineChars="0" w:firstLine="0"/>
        <w:rPr>
          <w:rFonts w:ascii="微软雅黑" w:eastAsia="微软雅黑" w:hAnsi="微软雅黑"/>
          <w:color w:val="0D0D0D" w:themeColor="text1" w:themeTint="F2"/>
          <w:sz w:val="52"/>
          <w:szCs w:val="52"/>
        </w:rPr>
      </w:pPr>
    </w:p>
    <w:p w:rsidR="00B4192B" w:rsidRDefault="00CB4DC9">
      <w:pPr>
        <w:pStyle w:val="ab"/>
        <w:spacing w:line="360" w:lineRule="auto"/>
        <w:ind w:firstLineChars="0" w:firstLine="0"/>
        <w:rPr>
          <w:rFonts w:ascii="微软雅黑" w:eastAsia="微软雅黑" w:hAnsi="微软雅黑"/>
          <w:color w:val="0D0D0D" w:themeColor="text1" w:themeTint="F2"/>
          <w:sz w:val="72"/>
          <w:szCs w:val="72"/>
        </w:rPr>
      </w:pPr>
      <w:r>
        <w:rPr>
          <w:rFonts w:ascii="微软雅黑" w:eastAsia="微软雅黑" w:hAnsi="微软雅黑" w:hint="eastAsia"/>
          <w:color w:val="0D0D0D" w:themeColor="text1" w:themeTint="F2"/>
          <w:sz w:val="72"/>
          <w:szCs w:val="72"/>
        </w:rPr>
        <w:t>用户使用手册</w:t>
      </w:r>
    </w:p>
    <w:p w:rsidR="00B4192B" w:rsidRDefault="00B4192B">
      <w:pPr>
        <w:spacing w:line="360" w:lineRule="auto"/>
        <w:ind w:firstLine="420"/>
        <w:jc w:val="center"/>
        <w:rPr>
          <w:rFonts w:ascii="微软雅黑" w:eastAsia="微软雅黑" w:hAnsi="微软雅黑"/>
          <w:i/>
          <w:color w:val="0D0D0D" w:themeColor="text1" w:themeTint="F2"/>
          <w:sz w:val="30"/>
          <w:szCs w:val="30"/>
        </w:rPr>
      </w:pPr>
    </w:p>
    <w:p w:rsidR="00B4192B" w:rsidRDefault="00CB4DC9">
      <w:pPr>
        <w:spacing w:line="360" w:lineRule="auto"/>
        <w:ind w:firstLine="420"/>
        <w:jc w:val="center"/>
        <w:rPr>
          <w:rFonts w:ascii="微软雅黑" w:eastAsia="微软雅黑" w:hAnsi="微软雅黑"/>
          <w:color w:val="0D0D0D" w:themeColor="text1" w:themeTint="F2"/>
        </w:rPr>
      </w:pPr>
      <w:r>
        <w:rPr>
          <w:rFonts w:ascii="微软雅黑" w:eastAsia="微软雅黑" w:hAnsi="微软雅黑" w:hint="eastAsia"/>
          <w:i/>
          <w:color w:val="0D0D0D" w:themeColor="text1" w:themeTint="F2"/>
          <w:sz w:val="30"/>
          <w:szCs w:val="30"/>
        </w:rPr>
        <w:t>针对整个系统的介绍</w:t>
      </w:r>
    </w:p>
    <w:p w:rsidR="00B4192B" w:rsidRDefault="00B4192B">
      <w:pPr>
        <w:spacing w:line="360" w:lineRule="auto"/>
        <w:ind w:firstLine="420"/>
        <w:jc w:val="center"/>
        <w:rPr>
          <w:rFonts w:ascii="微软雅黑" w:eastAsia="微软雅黑" w:hAnsi="微软雅黑"/>
          <w:color w:val="0D0D0D" w:themeColor="text1" w:themeTint="F2"/>
        </w:rPr>
      </w:pPr>
    </w:p>
    <w:p w:rsidR="00B4192B" w:rsidRDefault="00B4192B">
      <w:pPr>
        <w:spacing w:line="360" w:lineRule="auto"/>
        <w:ind w:firstLine="420"/>
        <w:jc w:val="center"/>
        <w:rPr>
          <w:rFonts w:ascii="微软雅黑" w:eastAsia="微软雅黑" w:hAnsi="微软雅黑"/>
          <w:color w:val="0D0D0D" w:themeColor="text1" w:themeTint="F2"/>
        </w:rPr>
      </w:pPr>
    </w:p>
    <w:p w:rsidR="00B4192B" w:rsidRDefault="00B4192B">
      <w:pPr>
        <w:pStyle w:val="a7"/>
        <w:tabs>
          <w:tab w:val="left" w:pos="4140"/>
        </w:tabs>
        <w:spacing w:line="360" w:lineRule="auto"/>
        <w:ind w:firstLine="420"/>
        <w:rPr>
          <w:rFonts w:ascii="微软雅黑" w:eastAsia="微软雅黑" w:hAnsi="微软雅黑"/>
          <w:b w:val="0"/>
          <w:color w:val="0D0D0D" w:themeColor="text1" w:themeTint="F2"/>
          <w:sz w:val="21"/>
        </w:rPr>
      </w:pPr>
    </w:p>
    <w:p w:rsidR="00B4192B" w:rsidRDefault="00B4192B">
      <w:pPr>
        <w:pStyle w:val="a7"/>
        <w:tabs>
          <w:tab w:val="left" w:pos="4140"/>
        </w:tabs>
        <w:spacing w:line="360" w:lineRule="auto"/>
        <w:ind w:firstLine="600"/>
        <w:rPr>
          <w:rFonts w:ascii="微软雅黑" w:eastAsia="微软雅黑" w:hAnsi="微软雅黑"/>
          <w:color w:val="0D0D0D" w:themeColor="text1" w:themeTint="F2"/>
        </w:rPr>
      </w:pPr>
    </w:p>
    <w:tbl>
      <w:tblPr>
        <w:tblpPr w:leftFromText="180" w:rightFromText="180" w:vertAnchor="text" w:horzAnchor="margin" w:tblpXSpec="center" w:tblpY="279"/>
        <w:tblW w:w="8528" w:type="dxa"/>
        <w:tblBorders>
          <w:top w:val="thinThickLargeGap" w:sz="18" w:space="0" w:color="C0C0C0"/>
          <w:left w:val="thinThickLargeGap" w:sz="18" w:space="0" w:color="C0C0C0"/>
          <w:bottom w:val="thickThinLargeGap" w:sz="18" w:space="0" w:color="C0C0C0"/>
          <w:right w:val="thickThinLargeGap" w:sz="18" w:space="0" w:color="C0C0C0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132"/>
        <w:gridCol w:w="2132"/>
        <w:gridCol w:w="2132"/>
        <w:gridCol w:w="2132"/>
      </w:tblGrid>
      <w:tr w:rsidR="00B4192B"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文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档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编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号</w:t>
            </w:r>
          </w:p>
        </w:tc>
        <w:tc>
          <w:tcPr>
            <w:tcW w:w="2132" w:type="dxa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201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8426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UISpec</w:t>
            </w:r>
          </w:p>
        </w:tc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保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密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等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级</w:t>
            </w:r>
          </w:p>
        </w:tc>
        <w:tc>
          <w:tcPr>
            <w:tcW w:w="2132" w:type="dxa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高</w:t>
            </w:r>
          </w:p>
        </w:tc>
      </w:tr>
      <w:tr w:rsidR="00B4192B"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作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     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者</w:t>
            </w:r>
          </w:p>
        </w:tc>
        <w:tc>
          <w:tcPr>
            <w:tcW w:w="2132" w:type="dxa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孔祥燕</w:t>
            </w:r>
          </w:p>
        </w:tc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最后修改日期</w:t>
            </w:r>
          </w:p>
        </w:tc>
        <w:tc>
          <w:tcPr>
            <w:tcW w:w="2132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</w:p>
        </w:tc>
      </w:tr>
      <w:tr w:rsidR="00B4192B"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审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核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 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人</w:t>
            </w:r>
          </w:p>
        </w:tc>
        <w:tc>
          <w:tcPr>
            <w:tcW w:w="2132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</w:p>
        </w:tc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最后审批日期</w:t>
            </w:r>
          </w:p>
        </w:tc>
        <w:tc>
          <w:tcPr>
            <w:tcW w:w="2132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</w:p>
        </w:tc>
      </w:tr>
      <w:tr w:rsidR="00B4192B"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批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准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 xml:space="preserve">   </w:t>
            </w: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人</w:t>
            </w:r>
          </w:p>
        </w:tc>
        <w:tc>
          <w:tcPr>
            <w:tcW w:w="2132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</w:p>
        </w:tc>
        <w:tc>
          <w:tcPr>
            <w:tcW w:w="2132" w:type="dxa"/>
            <w:shd w:val="clear" w:color="auto" w:fill="E0E0E0"/>
            <w:vAlign w:val="center"/>
          </w:tcPr>
          <w:p w:rsidR="00B4192B" w:rsidRDefault="00CB4DC9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最后批准日期</w:t>
            </w:r>
          </w:p>
        </w:tc>
        <w:tc>
          <w:tcPr>
            <w:tcW w:w="2132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</w:p>
        </w:tc>
      </w:tr>
    </w:tbl>
    <w:p w:rsidR="00B4192B" w:rsidRDefault="00B4192B">
      <w:pPr>
        <w:ind w:rightChars="1" w:right="2"/>
        <w:rPr>
          <w:rFonts w:ascii="微软雅黑" w:eastAsia="微软雅黑" w:hAnsi="微软雅黑"/>
          <w:color w:val="0D0D0D" w:themeColor="text1" w:themeTint="F2"/>
        </w:rPr>
      </w:pPr>
    </w:p>
    <w:p w:rsidR="00B4192B" w:rsidRDefault="00B4192B">
      <w:pPr>
        <w:spacing w:before="120" w:line="360" w:lineRule="auto"/>
        <w:rPr>
          <w:rFonts w:ascii="微软雅黑" w:eastAsia="微软雅黑" w:hAnsi="微软雅黑"/>
          <w:color w:val="0D0D0D" w:themeColor="text1" w:themeTint="F2"/>
        </w:rPr>
        <w:sectPr w:rsidR="00B4192B">
          <w:headerReference w:type="default" r:id="rId9"/>
          <w:footerReference w:type="default" r:id="rId10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12"/>
        </w:sectPr>
      </w:pPr>
    </w:p>
    <w:tbl>
      <w:tblPr>
        <w:tblW w:w="8528" w:type="dxa"/>
        <w:jc w:val="center"/>
        <w:tblBorders>
          <w:top w:val="thinThickLargeGap" w:sz="18" w:space="0" w:color="C0C0C0"/>
          <w:left w:val="thinThickLargeGap" w:sz="18" w:space="0" w:color="C0C0C0"/>
          <w:bottom w:val="thickThinLargeGap" w:sz="18" w:space="0" w:color="C0C0C0"/>
          <w:right w:val="thickThinLargeGap" w:sz="18" w:space="0" w:color="C0C0C0"/>
          <w:insideH w:val="single" w:sz="6" w:space="0" w:color="auto"/>
          <w:insideV w:val="single" w:sz="6" w:space="0" w:color="auto"/>
        </w:tblBorders>
        <w:tblLayout w:type="fixed"/>
        <w:tblLook w:val="04A0"/>
      </w:tblPr>
      <w:tblGrid>
        <w:gridCol w:w="1384"/>
        <w:gridCol w:w="670"/>
        <w:gridCol w:w="5417"/>
        <w:gridCol w:w="1057"/>
      </w:tblGrid>
      <w:tr w:rsidR="00B4192B">
        <w:trPr>
          <w:trHeight w:val="400"/>
          <w:jc w:val="center"/>
        </w:trPr>
        <w:tc>
          <w:tcPr>
            <w:tcW w:w="1384" w:type="dxa"/>
            <w:shd w:val="clear" w:color="auto" w:fill="E0E0E0"/>
            <w:vAlign w:val="center"/>
          </w:tcPr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lastRenderedPageBreak/>
              <w:t>日期</w:t>
            </w:r>
          </w:p>
        </w:tc>
        <w:tc>
          <w:tcPr>
            <w:tcW w:w="670" w:type="dxa"/>
            <w:shd w:val="clear" w:color="auto" w:fill="E0E0E0"/>
            <w:vAlign w:val="center"/>
          </w:tcPr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版本</w:t>
            </w:r>
          </w:p>
        </w:tc>
        <w:tc>
          <w:tcPr>
            <w:tcW w:w="5417" w:type="dxa"/>
            <w:shd w:val="clear" w:color="auto" w:fill="E0E0E0"/>
            <w:vAlign w:val="center"/>
          </w:tcPr>
          <w:p w:rsidR="00B4192B" w:rsidRDefault="00CB4DC9">
            <w:pPr>
              <w:pStyle w:val="a7"/>
              <w:tabs>
                <w:tab w:val="left" w:pos="4140"/>
              </w:tabs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color w:val="0D0D0D" w:themeColor="text1" w:themeTint="F2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bCs/>
                <w:color w:val="0D0D0D" w:themeColor="text1" w:themeTint="F2"/>
              </w:rPr>
              <w:t>修订</w:t>
            </w:r>
            <w:r>
              <w:rPr>
                <w:rFonts w:ascii="微软雅黑" w:eastAsia="微软雅黑" w:hAnsi="微软雅黑" w:hint="eastAsia"/>
                <w:bCs/>
                <w:color w:val="0D0D0D" w:themeColor="text1" w:themeTint="F2"/>
                <w:sz w:val="32"/>
                <w:szCs w:val="32"/>
              </w:rPr>
              <w:t>修订记录</w:t>
            </w:r>
          </w:p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说明</w:t>
            </w:r>
          </w:p>
        </w:tc>
        <w:tc>
          <w:tcPr>
            <w:tcW w:w="1057" w:type="dxa"/>
            <w:shd w:val="clear" w:color="auto" w:fill="E0E0E0"/>
            <w:vAlign w:val="center"/>
          </w:tcPr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D0D0D" w:themeColor="text1" w:themeTint="F2"/>
              </w:rPr>
              <w:t>修订人</w:t>
            </w:r>
          </w:p>
        </w:tc>
      </w:tr>
      <w:tr w:rsidR="00B4192B">
        <w:trPr>
          <w:trHeight w:val="400"/>
          <w:jc w:val="center"/>
        </w:trPr>
        <w:tc>
          <w:tcPr>
            <w:tcW w:w="1384" w:type="dxa"/>
            <w:vAlign w:val="center"/>
          </w:tcPr>
          <w:p w:rsidR="00B4192B" w:rsidRDefault="00CB4DC9" w:rsidP="006A16E5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  <w:r>
              <w:rPr>
                <w:rFonts w:ascii="微软雅黑" w:eastAsia="微软雅黑" w:hAnsi="微软雅黑"/>
                <w:color w:val="0D0D0D" w:themeColor="text1" w:themeTint="F2"/>
              </w:rPr>
              <w:t>20</w:t>
            </w:r>
            <w:r>
              <w:rPr>
                <w:rFonts w:ascii="微软雅黑" w:eastAsia="微软雅黑" w:hAnsi="微软雅黑" w:hint="eastAsia"/>
                <w:color w:val="0D0D0D" w:themeColor="text1" w:themeTint="F2"/>
              </w:rPr>
              <w:t>1</w:t>
            </w:r>
            <w:r w:rsidR="006A16E5">
              <w:rPr>
                <w:rFonts w:ascii="微软雅黑" w:eastAsia="微软雅黑" w:hAnsi="微软雅黑" w:hint="eastAsia"/>
                <w:color w:val="0D0D0D" w:themeColor="text1" w:themeTint="F2"/>
              </w:rPr>
              <w:t>8</w:t>
            </w:r>
            <w:r>
              <w:rPr>
                <w:rFonts w:ascii="微软雅黑" w:eastAsia="微软雅黑" w:hAnsi="微软雅黑"/>
                <w:color w:val="0D0D0D" w:themeColor="text1" w:themeTint="F2"/>
              </w:rPr>
              <w:t>-</w:t>
            </w:r>
            <w:r>
              <w:rPr>
                <w:rFonts w:ascii="微软雅黑" w:eastAsia="微软雅黑" w:hAnsi="微软雅黑" w:hint="eastAsia"/>
                <w:color w:val="0D0D0D" w:themeColor="text1" w:themeTint="F2"/>
              </w:rPr>
              <w:t>0</w:t>
            </w:r>
            <w:r w:rsidR="006A16E5">
              <w:rPr>
                <w:rFonts w:ascii="微软雅黑" w:eastAsia="微软雅黑" w:hAnsi="微软雅黑" w:hint="eastAsia"/>
                <w:color w:val="0D0D0D" w:themeColor="text1" w:themeTint="F2"/>
              </w:rPr>
              <w:t>3</w:t>
            </w:r>
            <w:r>
              <w:rPr>
                <w:rFonts w:ascii="微软雅黑" w:eastAsia="微软雅黑" w:hAnsi="微软雅黑"/>
                <w:color w:val="0D0D0D" w:themeColor="text1" w:themeTint="F2"/>
              </w:rPr>
              <w:t>-</w:t>
            </w:r>
            <w:r w:rsidR="006A16E5">
              <w:rPr>
                <w:rFonts w:ascii="微软雅黑" w:eastAsia="微软雅黑" w:hAnsi="微软雅黑" w:hint="eastAsia"/>
                <w:color w:val="0D0D0D" w:themeColor="text1" w:themeTint="F2"/>
              </w:rPr>
              <w:t>01</w:t>
            </w:r>
          </w:p>
        </w:tc>
        <w:tc>
          <w:tcPr>
            <w:tcW w:w="670" w:type="dxa"/>
            <w:vAlign w:val="center"/>
          </w:tcPr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color w:val="0D0D0D" w:themeColor="text1" w:themeTint="F2"/>
              </w:rPr>
              <w:t>0.1</w:t>
            </w:r>
          </w:p>
        </w:tc>
        <w:tc>
          <w:tcPr>
            <w:tcW w:w="5417" w:type="dxa"/>
            <w:vAlign w:val="center"/>
          </w:tcPr>
          <w:p w:rsidR="00B4192B" w:rsidRDefault="00CB4DC9">
            <w:pPr>
              <w:spacing w:line="360" w:lineRule="auto"/>
              <w:rPr>
                <w:rFonts w:ascii="微软雅黑" w:eastAsia="微软雅黑" w:hAnsi="微软雅黑"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color w:val="0D0D0D" w:themeColor="text1" w:themeTint="F2"/>
              </w:rPr>
              <w:t>初始版本，新建</w:t>
            </w:r>
          </w:p>
        </w:tc>
        <w:tc>
          <w:tcPr>
            <w:tcW w:w="1057" w:type="dxa"/>
            <w:vAlign w:val="center"/>
          </w:tcPr>
          <w:p w:rsidR="00B4192B" w:rsidRDefault="00CB4DC9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  <w:r>
              <w:rPr>
                <w:rFonts w:ascii="微软雅黑" w:eastAsia="微软雅黑" w:hAnsi="微软雅黑" w:hint="eastAsia"/>
                <w:color w:val="0D0D0D" w:themeColor="text1" w:themeTint="F2"/>
              </w:rPr>
              <w:t>孔祥燕</w:t>
            </w:r>
          </w:p>
        </w:tc>
      </w:tr>
      <w:tr w:rsidR="00B4192B">
        <w:trPr>
          <w:trHeight w:val="400"/>
          <w:jc w:val="center"/>
        </w:trPr>
        <w:tc>
          <w:tcPr>
            <w:tcW w:w="1384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670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5417" w:type="dxa"/>
            <w:vAlign w:val="center"/>
          </w:tcPr>
          <w:p w:rsidR="00B4192B" w:rsidRDefault="00B4192B">
            <w:pPr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1057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</w:tr>
      <w:tr w:rsidR="00B4192B">
        <w:trPr>
          <w:trHeight w:val="400"/>
          <w:jc w:val="center"/>
        </w:trPr>
        <w:tc>
          <w:tcPr>
            <w:tcW w:w="1384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670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5417" w:type="dxa"/>
            <w:vAlign w:val="center"/>
          </w:tcPr>
          <w:p w:rsidR="00B4192B" w:rsidRDefault="00B4192B">
            <w:pPr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1057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</w:tr>
      <w:tr w:rsidR="00B4192B">
        <w:trPr>
          <w:trHeight w:val="400"/>
          <w:jc w:val="center"/>
        </w:trPr>
        <w:tc>
          <w:tcPr>
            <w:tcW w:w="1384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670" w:type="dxa"/>
            <w:vAlign w:val="center"/>
          </w:tcPr>
          <w:p w:rsidR="00B4192B" w:rsidRDefault="00B4192B">
            <w:pPr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5417" w:type="dxa"/>
            <w:vAlign w:val="center"/>
          </w:tcPr>
          <w:p w:rsidR="00B4192B" w:rsidRDefault="00B4192B">
            <w:pPr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1057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</w:tr>
      <w:tr w:rsidR="00B4192B">
        <w:trPr>
          <w:trHeight w:val="400"/>
          <w:jc w:val="center"/>
        </w:trPr>
        <w:tc>
          <w:tcPr>
            <w:tcW w:w="1384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670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5417" w:type="dxa"/>
            <w:vAlign w:val="center"/>
          </w:tcPr>
          <w:p w:rsidR="00B4192B" w:rsidRDefault="00B4192B">
            <w:pPr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  <w:tc>
          <w:tcPr>
            <w:tcW w:w="1057" w:type="dxa"/>
            <w:vAlign w:val="center"/>
          </w:tcPr>
          <w:p w:rsidR="00B4192B" w:rsidRDefault="00B4192B">
            <w:pPr>
              <w:spacing w:line="360" w:lineRule="auto"/>
              <w:jc w:val="center"/>
              <w:rPr>
                <w:rFonts w:ascii="微软雅黑" w:eastAsia="微软雅黑" w:hAnsi="微软雅黑"/>
                <w:color w:val="0D0D0D" w:themeColor="text1" w:themeTint="F2"/>
              </w:rPr>
            </w:pPr>
          </w:p>
        </w:tc>
      </w:tr>
    </w:tbl>
    <w:p w:rsidR="00B4192B" w:rsidRDefault="00B4192B">
      <w:pPr>
        <w:spacing w:line="260" w:lineRule="exact"/>
        <w:jc w:val="center"/>
        <w:rPr>
          <w:rFonts w:ascii="微软雅黑" w:eastAsia="微软雅黑" w:hAnsi="微软雅黑"/>
          <w:b/>
          <w:color w:val="0D0D0D" w:themeColor="text1" w:themeTint="F2"/>
          <w:sz w:val="30"/>
          <w:szCs w:val="30"/>
        </w:rPr>
      </w:pPr>
    </w:p>
    <w:p w:rsidR="00B4192B" w:rsidRDefault="00CB4DC9">
      <w:pPr>
        <w:pStyle w:val="20"/>
        <w:tabs>
          <w:tab w:val="left" w:pos="840"/>
          <w:tab w:val="right" w:leader="dot" w:pos="8302"/>
        </w:tabs>
        <w:ind w:leftChars="0" w:left="0"/>
      </w:pPr>
      <w:r>
        <w:rPr>
          <w:rFonts w:ascii="微软雅黑" w:eastAsia="微软雅黑" w:hAnsi="微软雅黑"/>
          <w:b/>
          <w:color w:val="0D0D0D" w:themeColor="text1" w:themeTint="F2"/>
          <w:sz w:val="30"/>
          <w:szCs w:val="30"/>
        </w:rPr>
        <w:br w:type="page"/>
      </w:r>
      <w:bookmarkStart w:id="0" w:name="_Toc196133371"/>
      <w:bookmarkStart w:id="1" w:name="_Toc140378028"/>
    </w:p>
    <w:p w:rsidR="00B4192B" w:rsidRDefault="00CB4DC9">
      <w:pPr>
        <w:pStyle w:val="10"/>
        <w:tabs>
          <w:tab w:val="right" w:leader="dot" w:pos="8312"/>
        </w:tabs>
        <w:jc w:val="center"/>
      </w:pPr>
      <w:r>
        <w:rPr>
          <w:rFonts w:ascii="微软雅黑" w:eastAsia="微软雅黑" w:hAnsi="微软雅黑" w:hint="eastAsia"/>
          <w:b/>
          <w:color w:val="0D0D0D" w:themeColor="text1" w:themeTint="F2"/>
          <w:sz w:val="52"/>
          <w:szCs w:val="52"/>
        </w:rPr>
        <w:lastRenderedPageBreak/>
        <w:t>目</w:t>
      </w:r>
      <w:r>
        <w:rPr>
          <w:rFonts w:ascii="微软雅黑" w:eastAsia="微软雅黑" w:hAnsi="微软雅黑" w:hint="eastAsia"/>
          <w:b/>
          <w:color w:val="0D0D0D" w:themeColor="text1" w:themeTint="F2"/>
          <w:sz w:val="52"/>
          <w:szCs w:val="52"/>
        </w:rPr>
        <w:t xml:space="preserve">    </w:t>
      </w:r>
      <w:r>
        <w:rPr>
          <w:rFonts w:ascii="微软雅黑" w:eastAsia="微软雅黑" w:hAnsi="微软雅黑" w:hint="eastAsia"/>
          <w:b/>
          <w:color w:val="0D0D0D" w:themeColor="text1" w:themeTint="F2"/>
          <w:sz w:val="52"/>
          <w:szCs w:val="52"/>
        </w:rPr>
        <w:t>录</w:t>
      </w:r>
    </w:p>
    <w:p w:rsidR="00B4192B" w:rsidRDefault="00B4192B">
      <w:pPr>
        <w:pStyle w:val="10"/>
        <w:tabs>
          <w:tab w:val="right" w:leader="dot" w:pos="8312"/>
        </w:tabs>
      </w:pPr>
      <w:r w:rsidRPr="00B4192B">
        <w:fldChar w:fldCharType="begin"/>
      </w:r>
      <w:r w:rsidR="00CB4DC9">
        <w:instrText xml:space="preserve">TOC \o "1-3" \h \u </w:instrText>
      </w:r>
      <w:r w:rsidRPr="00B4192B">
        <w:fldChar w:fldCharType="separate"/>
      </w:r>
      <w:hyperlink w:anchor="_Toc1703" w:history="1">
        <w:r w:rsidR="00CB4DC9">
          <w:rPr>
            <w:rFonts w:ascii="微软雅黑" w:eastAsia="微软雅黑" w:hAnsi="微软雅黑" w:hint="eastAsia"/>
            <w:szCs w:val="28"/>
          </w:rPr>
          <w:t xml:space="preserve">1 </w:t>
        </w:r>
        <w:r w:rsidR="00CB4DC9">
          <w:rPr>
            <w:rFonts w:ascii="微软雅黑" w:eastAsia="微软雅黑" w:hAnsi="微软雅黑" w:hint="eastAsia"/>
            <w:szCs w:val="28"/>
          </w:rPr>
          <w:t>系统概述</w:t>
        </w:r>
        <w:r w:rsidR="00CB4DC9">
          <w:tab/>
        </w:r>
        <w:r>
          <w:fldChar w:fldCharType="begin"/>
        </w:r>
        <w:r w:rsidR="00CB4DC9">
          <w:instrText xml:space="preserve"> PAGEREF _Toc1703 </w:instrText>
        </w:r>
        <w:r>
          <w:fldChar w:fldCharType="separate"/>
        </w:r>
        <w:r w:rsidR="00CB4DC9">
          <w:t>4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3395" w:history="1">
        <w:r w:rsidR="00CB4DC9">
          <w:rPr>
            <w:rFonts w:ascii="微软雅黑" w:eastAsia="微软雅黑" w:hAnsi="微软雅黑"/>
          </w:rPr>
          <w:t xml:space="preserve">1.1 </w:t>
        </w:r>
        <w:r w:rsidR="00CB4DC9">
          <w:rPr>
            <w:rFonts w:ascii="微软雅黑" w:eastAsia="微软雅黑" w:hAnsi="微软雅黑"/>
          </w:rPr>
          <w:t>简介</w:t>
        </w:r>
        <w:r w:rsidR="00CB4DC9">
          <w:tab/>
        </w:r>
        <w:r>
          <w:fldChar w:fldCharType="begin"/>
        </w:r>
        <w:r w:rsidR="00CB4DC9">
          <w:instrText xml:space="preserve"> PAGEREF _Toc23395 </w:instrText>
        </w:r>
        <w:r>
          <w:fldChar w:fldCharType="separate"/>
        </w:r>
        <w:r w:rsidR="00CB4DC9">
          <w:t>4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1787" w:history="1">
        <w:r w:rsidR="00CB4DC9">
          <w:rPr>
            <w:rFonts w:ascii="微软雅黑" w:eastAsia="微软雅黑" w:hAnsi="微软雅黑"/>
          </w:rPr>
          <w:t xml:space="preserve">1.2 </w:t>
        </w:r>
        <w:r w:rsidR="00CB4DC9">
          <w:rPr>
            <w:rFonts w:ascii="微软雅黑" w:eastAsia="微软雅黑" w:hAnsi="微软雅黑" w:hint="eastAsia"/>
          </w:rPr>
          <w:t>财贸</w:t>
        </w:r>
        <w:r w:rsidR="00CB4DC9">
          <w:rPr>
            <w:rFonts w:ascii="微软雅黑" w:eastAsia="微软雅黑" w:hAnsi="微软雅黑" w:hint="eastAsia"/>
          </w:rPr>
          <w:t>自主招生报名</w:t>
        </w:r>
        <w:r w:rsidR="00CB4DC9">
          <w:rPr>
            <w:rFonts w:ascii="微软雅黑" w:eastAsia="微软雅黑" w:hAnsi="微软雅黑" w:hint="eastAsia"/>
          </w:rPr>
          <w:t>系统的功能介绍</w:t>
        </w:r>
        <w:r w:rsidR="00CB4DC9">
          <w:tab/>
        </w:r>
        <w:r>
          <w:fldChar w:fldCharType="begin"/>
        </w:r>
        <w:r w:rsidR="00CB4DC9">
          <w:instrText xml:space="preserve"> PAGEREF _Toc11787 </w:instrText>
        </w:r>
        <w:r>
          <w:fldChar w:fldCharType="separate"/>
        </w:r>
        <w:r w:rsidR="00CB4DC9">
          <w:t>4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12523" w:history="1">
        <w:r w:rsidR="00CB4DC9">
          <w:rPr>
            <w:rFonts w:ascii="微软雅黑" w:eastAsia="微软雅黑" w:hAnsi="微软雅黑" w:hint="eastAsia"/>
            <w:szCs w:val="28"/>
          </w:rPr>
          <w:t xml:space="preserve">2 </w:t>
        </w:r>
        <w:r w:rsidR="00CB4DC9">
          <w:rPr>
            <w:rFonts w:ascii="微软雅黑" w:eastAsia="微软雅黑" w:hAnsi="微软雅黑" w:hint="eastAsia"/>
            <w:szCs w:val="28"/>
          </w:rPr>
          <w:t>自主招生报名系统</w:t>
        </w:r>
        <w:r w:rsidR="00CB4DC9">
          <w:rPr>
            <w:rFonts w:ascii="微软雅黑" w:eastAsia="微软雅黑" w:hAnsi="微软雅黑" w:hint="eastAsia"/>
            <w:szCs w:val="28"/>
          </w:rPr>
          <w:t>--</w:t>
        </w:r>
        <w:r w:rsidR="00CB4DC9">
          <w:rPr>
            <w:rFonts w:ascii="微软雅黑" w:eastAsia="微软雅黑" w:hAnsi="微软雅黑" w:hint="eastAsia"/>
            <w:szCs w:val="28"/>
          </w:rPr>
          <w:t>前台</w:t>
        </w:r>
        <w:r w:rsidR="00CB4DC9">
          <w:tab/>
        </w:r>
        <w:r>
          <w:fldChar w:fldCharType="begin"/>
        </w:r>
        <w:r w:rsidR="00CB4DC9">
          <w:instrText xml:space="preserve"> PAGEREF _Toc12523 </w:instrText>
        </w:r>
        <w:r>
          <w:fldChar w:fldCharType="separate"/>
        </w:r>
        <w:r w:rsidR="00CB4DC9">
          <w:t>5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12141" w:history="1">
        <w:r w:rsidR="00CB4DC9">
          <w:rPr>
            <w:rFonts w:ascii="微软雅黑" w:eastAsia="微软雅黑" w:hAnsi="微软雅黑"/>
            <w:szCs w:val="28"/>
          </w:rPr>
          <w:t xml:space="preserve">3 </w:t>
        </w:r>
        <w:r w:rsidR="00CB4DC9">
          <w:rPr>
            <w:rFonts w:ascii="微软雅黑" w:eastAsia="微软雅黑" w:hAnsi="微软雅黑" w:hint="eastAsia"/>
            <w:szCs w:val="28"/>
          </w:rPr>
          <w:t>后台管理</w:t>
        </w:r>
        <w:r w:rsidR="00CB4DC9">
          <w:tab/>
        </w:r>
        <w:r>
          <w:fldChar w:fldCharType="begin"/>
        </w:r>
        <w:r w:rsidR="00CB4DC9">
          <w:instrText xml:space="preserve"> PAGEREF _Toc12141 </w:instrText>
        </w:r>
        <w:r>
          <w:fldChar w:fldCharType="separate"/>
        </w:r>
        <w:r w:rsidR="00CB4DC9">
          <w:t>7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30580" w:history="1">
        <w:r w:rsidR="00CB4DC9">
          <w:rPr>
            <w:rFonts w:ascii="微软雅黑" w:eastAsia="微软雅黑" w:hAnsi="微软雅黑"/>
          </w:rPr>
          <w:t xml:space="preserve">3.1 </w:t>
        </w:r>
        <w:r w:rsidR="00CB4DC9">
          <w:rPr>
            <w:rFonts w:ascii="微软雅黑" w:eastAsia="微软雅黑" w:hAnsi="微软雅黑" w:hint="eastAsia"/>
          </w:rPr>
          <w:t>开启</w:t>
        </w:r>
        <w:r w:rsidR="00CB4DC9">
          <w:rPr>
            <w:rFonts w:ascii="微软雅黑" w:eastAsia="微软雅黑" w:hAnsi="微软雅黑" w:hint="eastAsia"/>
          </w:rPr>
          <w:t>/</w:t>
        </w:r>
        <w:r w:rsidR="00CB4DC9">
          <w:rPr>
            <w:rFonts w:ascii="微软雅黑" w:eastAsia="微软雅黑" w:hAnsi="微软雅黑" w:hint="eastAsia"/>
          </w:rPr>
          <w:t>关闭报名</w:t>
        </w:r>
        <w:r w:rsidR="00CB4DC9">
          <w:tab/>
        </w:r>
        <w:r>
          <w:fldChar w:fldCharType="begin"/>
        </w:r>
        <w:r w:rsidR="00CB4DC9">
          <w:instrText xml:space="preserve"> PAGEREF _Toc30580 </w:instrText>
        </w:r>
        <w:r>
          <w:fldChar w:fldCharType="separate"/>
        </w:r>
        <w:r w:rsidR="00CB4DC9">
          <w:t>7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540" w:history="1">
        <w:r w:rsidR="00CB4DC9">
          <w:rPr>
            <w:rFonts w:ascii="微软雅黑" w:eastAsia="微软雅黑" w:hAnsi="微软雅黑"/>
          </w:rPr>
          <w:t xml:space="preserve">3.2 </w:t>
        </w:r>
        <w:r w:rsidR="00CB4DC9">
          <w:rPr>
            <w:rFonts w:ascii="微软雅黑" w:eastAsia="微软雅黑" w:hAnsi="微软雅黑" w:hint="eastAsia"/>
          </w:rPr>
          <w:t>清空考生数据</w:t>
        </w:r>
        <w:r w:rsidR="00CB4DC9">
          <w:tab/>
        </w:r>
        <w:r>
          <w:fldChar w:fldCharType="begin"/>
        </w:r>
        <w:r w:rsidR="00CB4DC9">
          <w:instrText xml:space="preserve"> PAGEREF _Toc2540 </w:instrText>
        </w:r>
        <w:r>
          <w:fldChar w:fldCharType="separate"/>
        </w:r>
        <w:r w:rsidR="00CB4DC9">
          <w:t>8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3132" w:history="1">
        <w:r w:rsidR="00CB4DC9">
          <w:rPr>
            <w:rFonts w:ascii="微软雅黑" w:eastAsia="微软雅黑" w:hAnsi="微软雅黑"/>
          </w:rPr>
          <w:t xml:space="preserve">3.3 </w:t>
        </w:r>
        <w:r w:rsidR="00CB4DC9">
          <w:rPr>
            <w:rFonts w:ascii="微软雅黑" w:eastAsia="微软雅黑" w:hAnsi="微软雅黑" w:hint="eastAsia"/>
          </w:rPr>
          <w:t>系统备份</w:t>
        </w:r>
        <w:r w:rsidR="00CB4DC9">
          <w:tab/>
        </w:r>
        <w:r>
          <w:fldChar w:fldCharType="begin"/>
        </w:r>
        <w:r w:rsidR="00CB4DC9">
          <w:instrText xml:space="preserve"> PAGEREF _Toc13132 </w:instrText>
        </w:r>
        <w:r>
          <w:fldChar w:fldCharType="separate"/>
        </w:r>
        <w:r w:rsidR="00CB4DC9">
          <w:t>9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29571" w:history="1">
        <w:r w:rsidR="00CB4DC9">
          <w:rPr>
            <w:rFonts w:ascii="微软雅黑" w:eastAsia="微软雅黑" w:hAnsi="微软雅黑"/>
            <w:szCs w:val="28"/>
          </w:rPr>
          <w:t xml:space="preserve">4 </w:t>
        </w:r>
        <w:r w:rsidR="00CB4DC9">
          <w:rPr>
            <w:rFonts w:ascii="微软雅黑" w:eastAsia="微软雅黑" w:hAnsi="微软雅黑" w:hint="eastAsia"/>
            <w:szCs w:val="28"/>
          </w:rPr>
          <w:t>数据管理</w:t>
        </w:r>
        <w:r w:rsidR="00CB4DC9">
          <w:tab/>
        </w:r>
        <w:r>
          <w:fldChar w:fldCharType="begin"/>
        </w:r>
        <w:r w:rsidR="00CB4DC9">
          <w:instrText xml:space="preserve"> PAGEREF _Toc29571 </w:instrText>
        </w:r>
        <w:r>
          <w:fldChar w:fldCharType="separate"/>
        </w:r>
        <w:r w:rsidR="00CB4DC9">
          <w:t>10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8645" w:history="1">
        <w:r w:rsidR="00CB4DC9">
          <w:rPr>
            <w:rFonts w:ascii="微软雅黑" w:eastAsia="微软雅黑" w:hAnsi="微软雅黑"/>
          </w:rPr>
          <w:t xml:space="preserve">4.1 </w:t>
        </w:r>
        <w:r w:rsidR="00CB4DC9">
          <w:rPr>
            <w:rFonts w:ascii="微软雅黑" w:eastAsia="微软雅黑" w:hAnsi="微软雅黑" w:hint="eastAsia"/>
          </w:rPr>
          <w:t>用户提交数据管理</w:t>
        </w:r>
        <w:r w:rsidR="00CB4DC9">
          <w:tab/>
        </w:r>
        <w:r>
          <w:fldChar w:fldCharType="begin"/>
        </w:r>
        <w:r w:rsidR="00CB4DC9">
          <w:instrText xml:space="preserve"> PAGEREF _Toc8645 </w:instrText>
        </w:r>
        <w:r>
          <w:fldChar w:fldCharType="separate"/>
        </w:r>
        <w:r w:rsidR="00CB4DC9">
          <w:t>10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1855" w:history="1">
        <w:r w:rsidR="00CB4DC9">
          <w:rPr>
            <w:rFonts w:ascii="微软雅黑" w:eastAsia="微软雅黑" w:hAnsi="微软雅黑"/>
          </w:rPr>
          <w:t xml:space="preserve">4.2 </w:t>
        </w:r>
        <w:r w:rsidR="00CB4DC9">
          <w:rPr>
            <w:rFonts w:ascii="微软雅黑" w:eastAsia="微软雅黑" w:hAnsi="微软雅黑" w:hint="eastAsia"/>
          </w:rPr>
          <w:t>导入考生数据校验</w:t>
        </w:r>
        <w:r w:rsidR="00CB4DC9">
          <w:tab/>
        </w:r>
        <w:r>
          <w:fldChar w:fldCharType="begin"/>
        </w:r>
        <w:r w:rsidR="00CB4DC9">
          <w:instrText xml:space="preserve"> PAGEREF _Toc21855 </w:instrText>
        </w:r>
        <w:r>
          <w:fldChar w:fldCharType="separate"/>
        </w:r>
        <w:r w:rsidR="00CB4DC9">
          <w:t>16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8026" w:history="1">
        <w:r w:rsidR="00CB4DC9">
          <w:rPr>
            <w:rFonts w:ascii="微软雅黑" w:eastAsia="微软雅黑" w:hAnsi="微软雅黑"/>
          </w:rPr>
          <w:t xml:space="preserve">4.3 </w:t>
        </w:r>
        <w:r w:rsidR="00CB4DC9">
          <w:rPr>
            <w:rFonts w:ascii="微软雅黑" w:eastAsia="微软雅黑" w:hAnsi="微软雅黑" w:hint="eastAsia"/>
          </w:rPr>
          <w:t>导出未提交志愿用户</w:t>
        </w:r>
        <w:r w:rsidR="00CB4DC9">
          <w:tab/>
        </w:r>
        <w:r>
          <w:fldChar w:fldCharType="begin"/>
        </w:r>
        <w:r w:rsidR="00CB4DC9">
          <w:instrText xml:space="preserve"> PAGEREF _Toc8026 </w:instrText>
        </w:r>
        <w:r>
          <w:fldChar w:fldCharType="separate"/>
        </w:r>
        <w:r w:rsidR="00CB4DC9">
          <w:t>17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1592" w:history="1">
        <w:r w:rsidR="00CB4DC9">
          <w:rPr>
            <w:rFonts w:ascii="微软雅黑" w:eastAsia="微软雅黑" w:hAnsi="微软雅黑"/>
          </w:rPr>
          <w:t xml:space="preserve">4.4 </w:t>
        </w:r>
        <w:r w:rsidR="00CB4DC9">
          <w:rPr>
            <w:rFonts w:ascii="微软雅黑" w:eastAsia="微软雅黑" w:hAnsi="微软雅黑" w:hint="eastAsia"/>
          </w:rPr>
          <w:t>导入考生照片</w:t>
        </w:r>
        <w:r w:rsidR="00CB4DC9">
          <w:tab/>
        </w:r>
        <w:r>
          <w:fldChar w:fldCharType="begin"/>
        </w:r>
        <w:r w:rsidR="00CB4DC9">
          <w:instrText xml:space="preserve"> PAGEREF _Toc21592 </w:instrText>
        </w:r>
        <w:r>
          <w:fldChar w:fldCharType="separate"/>
        </w:r>
        <w:r w:rsidR="00CB4DC9">
          <w:t>18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8128" w:history="1">
        <w:r w:rsidR="00CB4DC9">
          <w:rPr>
            <w:rFonts w:ascii="微软雅黑" w:eastAsia="微软雅黑" w:hAnsi="微软雅黑"/>
          </w:rPr>
          <w:t xml:space="preserve">4.5 </w:t>
        </w:r>
        <w:r w:rsidR="00CB4DC9">
          <w:rPr>
            <w:rFonts w:ascii="微软雅黑" w:eastAsia="微软雅黑" w:hAnsi="微软雅黑" w:hint="eastAsia"/>
          </w:rPr>
          <w:t>考生归档数据管理</w:t>
        </w:r>
        <w:r w:rsidR="00CB4DC9">
          <w:tab/>
        </w:r>
        <w:r>
          <w:fldChar w:fldCharType="begin"/>
        </w:r>
        <w:r w:rsidR="00CB4DC9">
          <w:instrText xml:space="preserve"> PAGEREF _Toc8128 </w:instrText>
        </w:r>
        <w:r>
          <w:fldChar w:fldCharType="separate"/>
        </w:r>
        <w:r w:rsidR="00CB4DC9">
          <w:t>18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21710" w:history="1">
        <w:r w:rsidR="00CB4DC9">
          <w:rPr>
            <w:rFonts w:ascii="微软雅黑" w:eastAsia="微软雅黑" w:hAnsi="微软雅黑"/>
            <w:szCs w:val="28"/>
          </w:rPr>
          <w:t xml:space="preserve">5 </w:t>
        </w:r>
        <w:r w:rsidR="00CB4DC9">
          <w:rPr>
            <w:rFonts w:ascii="微软雅黑" w:eastAsia="微软雅黑" w:hAnsi="微软雅黑" w:hint="eastAsia"/>
            <w:szCs w:val="28"/>
          </w:rPr>
          <w:t>类目管理</w:t>
        </w:r>
        <w:r w:rsidR="00CB4DC9">
          <w:tab/>
        </w:r>
        <w:r>
          <w:fldChar w:fldCharType="begin"/>
        </w:r>
        <w:r w:rsidR="00CB4DC9">
          <w:instrText xml:space="preserve"> PAGEREF _Toc21710 </w:instrText>
        </w:r>
        <w:r>
          <w:fldChar w:fldCharType="separate"/>
        </w:r>
        <w:r w:rsidR="00CB4DC9">
          <w:t>19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1390" w:history="1">
        <w:r w:rsidR="00CB4DC9">
          <w:rPr>
            <w:rFonts w:ascii="微软雅黑" w:eastAsia="微软雅黑" w:hAnsi="微软雅黑"/>
          </w:rPr>
          <w:t xml:space="preserve">5.1 </w:t>
        </w:r>
        <w:r w:rsidR="00CB4DC9">
          <w:rPr>
            <w:rFonts w:ascii="微软雅黑" w:eastAsia="微软雅黑" w:hAnsi="微软雅黑" w:hint="eastAsia"/>
          </w:rPr>
          <w:t>考生类别管理</w:t>
        </w:r>
        <w:r w:rsidR="00CB4DC9">
          <w:tab/>
        </w:r>
        <w:r>
          <w:fldChar w:fldCharType="begin"/>
        </w:r>
        <w:r w:rsidR="00CB4DC9">
          <w:instrText xml:space="preserve"> PAGEREF _Toc11390 </w:instrText>
        </w:r>
        <w:r>
          <w:fldChar w:fldCharType="separate"/>
        </w:r>
        <w:r w:rsidR="00CB4DC9">
          <w:t>19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9154" w:history="1">
        <w:r w:rsidR="00CB4DC9">
          <w:rPr>
            <w:rFonts w:ascii="微软雅黑" w:eastAsia="微软雅黑" w:hAnsi="微软雅黑"/>
          </w:rPr>
          <w:t xml:space="preserve">5.2 </w:t>
        </w:r>
        <w:r w:rsidR="00CB4DC9">
          <w:rPr>
            <w:rFonts w:ascii="微软雅黑" w:eastAsia="微软雅黑" w:hAnsi="微软雅黑" w:hint="eastAsia"/>
          </w:rPr>
          <w:t>考生志愿管理</w:t>
        </w:r>
        <w:r w:rsidR="00CB4DC9">
          <w:tab/>
        </w:r>
        <w:r>
          <w:fldChar w:fldCharType="begin"/>
        </w:r>
        <w:r w:rsidR="00CB4DC9">
          <w:instrText xml:space="preserve"> PAGEREF _Toc19154 </w:instrText>
        </w:r>
        <w:r>
          <w:fldChar w:fldCharType="separate"/>
        </w:r>
        <w:r w:rsidR="00CB4DC9">
          <w:t>19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8669" w:history="1">
        <w:r w:rsidR="00CB4DC9">
          <w:rPr>
            <w:rFonts w:ascii="微软雅黑" w:eastAsia="微软雅黑" w:hAnsi="微软雅黑"/>
          </w:rPr>
          <w:t xml:space="preserve">5.3 </w:t>
        </w:r>
        <w:r w:rsidR="00CB4DC9">
          <w:rPr>
            <w:rFonts w:ascii="微软雅黑" w:eastAsia="微软雅黑" w:hAnsi="微软雅黑" w:hint="eastAsia"/>
          </w:rPr>
          <w:t>艺术特长生申请选项</w:t>
        </w:r>
        <w:r w:rsidR="00CB4DC9">
          <w:tab/>
        </w:r>
        <w:r>
          <w:fldChar w:fldCharType="begin"/>
        </w:r>
        <w:r w:rsidR="00CB4DC9">
          <w:instrText xml:space="preserve"> PAGEREF _Toc8669 </w:instrText>
        </w:r>
        <w:r>
          <w:fldChar w:fldCharType="separate"/>
        </w:r>
        <w:r w:rsidR="00CB4DC9">
          <w:t>21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4598" w:history="1">
        <w:r w:rsidR="00CB4DC9">
          <w:rPr>
            <w:rFonts w:ascii="微软雅黑" w:eastAsia="微软雅黑" w:hAnsi="微软雅黑"/>
          </w:rPr>
          <w:t xml:space="preserve">5.4 </w:t>
        </w:r>
        <w:r w:rsidR="00CB4DC9">
          <w:rPr>
            <w:rFonts w:ascii="微软雅黑" w:eastAsia="微软雅黑" w:hAnsi="微软雅黑" w:hint="eastAsia"/>
          </w:rPr>
          <w:t>免试入学申请选项</w:t>
        </w:r>
        <w:r w:rsidR="00CB4DC9">
          <w:tab/>
        </w:r>
        <w:r>
          <w:fldChar w:fldCharType="begin"/>
        </w:r>
        <w:r w:rsidR="00CB4DC9">
          <w:instrText xml:space="preserve"> PAGEREF _Toc24598 </w:instrText>
        </w:r>
        <w:r>
          <w:fldChar w:fldCharType="separate"/>
        </w:r>
        <w:r w:rsidR="00CB4DC9">
          <w:t>21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3856" w:history="1">
        <w:r w:rsidR="00CB4DC9">
          <w:rPr>
            <w:rFonts w:ascii="微软雅黑" w:eastAsia="微软雅黑" w:hAnsi="微软雅黑"/>
          </w:rPr>
          <w:t xml:space="preserve">5.5 </w:t>
        </w:r>
        <w:r w:rsidR="00CB4DC9">
          <w:rPr>
            <w:rFonts w:ascii="微软雅黑" w:eastAsia="微软雅黑" w:hAnsi="微软雅黑" w:hint="eastAsia"/>
          </w:rPr>
          <w:t>免笔试申请选项</w:t>
        </w:r>
        <w:r w:rsidR="00CB4DC9">
          <w:tab/>
        </w:r>
        <w:r>
          <w:fldChar w:fldCharType="begin"/>
        </w:r>
        <w:r w:rsidR="00CB4DC9">
          <w:instrText xml:space="preserve"> PAGEREF _Toc3856 </w:instrText>
        </w:r>
        <w:r>
          <w:fldChar w:fldCharType="separate"/>
        </w:r>
        <w:r w:rsidR="00CB4DC9">
          <w:t>22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7172" w:history="1">
        <w:r w:rsidR="00CB4DC9">
          <w:rPr>
            <w:rFonts w:ascii="微软雅黑" w:eastAsia="微软雅黑" w:hAnsi="微软雅黑"/>
          </w:rPr>
          <w:t xml:space="preserve">5.6 </w:t>
        </w:r>
        <w:r w:rsidR="00CB4DC9">
          <w:rPr>
            <w:rFonts w:ascii="微软雅黑" w:eastAsia="微软雅黑" w:hAnsi="微软雅黑" w:hint="eastAsia"/>
          </w:rPr>
          <w:t>体育特长选项</w:t>
        </w:r>
        <w:r w:rsidR="00CB4DC9">
          <w:tab/>
        </w:r>
        <w:r>
          <w:fldChar w:fldCharType="begin"/>
        </w:r>
        <w:r w:rsidR="00CB4DC9">
          <w:instrText xml:space="preserve"> PAGEREF _Toc27172 </w:instrText>
        </w:r>
        <w:r>
          <w:fldChar w:fldCharType="separate"/>
        </w:r>
        <w:r w:rsidR="00CB4DC9">
          <w:t>23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9200" w:history="1">
        <w:r w:rsidR="00CB4DC9">
          <w:rPr>
            <w:rFonts w:ascii="微软雅黑" w:eastAsia="微软雅黑" w:hAnsi="微软雅黑"/>
          </w:rPr>
          <w:t xml:space="preserve">5.7 </w:t>
        </w:r>
        <w:r w:rsidR="00CB4DC9">
          <w:rPr>
            <w:rFonts w:ascii="微软雅黑" w:eastAsia="微软雅黑" w:hAnsi="微软雅黑" w:hint="eastAsia"/>
          </w:rPr>
          <w:t>考场</w:t>
        </w:r>
        <w:r w:rsidR="00CB4DC9">
          <w:rPr>
            <w:rFonts w:ascii="微软雅黑" w:eastAsia="微软雅黑" w:hAnsi="微软雅黑" w:hint="eastAsia"/>
          </w:rPr>
          <w:t>管理</w:t>
        </w:r>
        <w:r w:rsidR="00CB4DC9">
          <w:tab/>
        </w:r>
        <w:r>
          <w:fldChar w:fldCharType="begin"/>
        </w:r>
        <w:r w:rsidR="00CB4DC9">
          <w:instrText xml:space="preserve"> PAGEREF _Toc29200 </w:instrText>
        </w:r>
        <w:r>
          <w:fldChar w:fldCharType="separate"/>
        </w:r>
        <w:r w:rsidR="00CB4DC9">
          <w:t>24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3363" w:history="1">
        <w:r w:rsidR="00CB4DC9">
          <w:t xml:space="preserve">5.8 </w:t>
        </w:r>
        <w:r w:rsidR="00CB4DC9">
          <w:rPr>
            <w:rFonts w:hint="eastAsia"/>
          </w:rPr>
          <w:t>修改许可协议</w:t>
        </w:r>
        <w:r w:rsidR="00CB4DC9">
          <w:tab/>
        </w:r>
        <w:r>
          <w:fldChar w:fldCharType="begin"/>
        </w:r>
        <w:r w:rsidR="00CB4DC9">
          <w:instrText xml:space="preserve"> PAGEREF _Toc23363 </w:instrText>
        </w:r>
        <w:r>
          <w:fldChar w:fldCharType="separate"/>
        </w:r>
        <w:r w:rsidR="00CB4DC9">
          <w:t>25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30582" w:history="1">
        <w:r w:rsidR="00CB4DC9">
          <w:rPr>
            <w:rFonts w:ascii="微软雅黑" w:eastAsia="微软雅黑" w:hAnsi="微软雅黑"/>
            <w:szCs w:val="28"/>
          </w:rPr>
          <w:t xml:space="preserve">6 </w:t>
        </w:r>
        <w:r w:rsidR="00CB4DC9">
          <w:rPr>
            <w:rFonts w:ascii="微软雅黑" w:eastAsia="微软雅黑" w:hAnsi="微软雅黑" w:hint="eastAsia"/>
            <w:szCs w:val="28"/>
          </w:rPr>
          <w:t>用户管理</w:t>
        </w:r>
        <w:r w:rsidR="00CB4DC9">
          <w:tab/>
        </w:r>
        <w:r>
          <w:fldChar w:fldCharType="begin"/>
        </w:r>
        <w:r w:rsidR="00CB4DC9">
          <w:instrText xml:space="preserve"> PAGEREF _Toc30582 </w:instrText>
        </w:r>
        <w:r>
          <w:fldChar w:fldCharType="separate"/>
        </w:r>
        <w:r w:rsidR="00CB4DC9">
          <w:t>26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9306" w:history="1">
        <w:r w:rsidR="00CB4DC9">
          <w:rPr>
            <w:rFonts w:ascii="微软雅黑" w:eastAsia="微软雅黑" w:hAnsi="微软雅黑"/>
          </w:rPr>
          <w:t xml:space="preserve">6.1 </w:t>
        </w:r>
        <w:r w:rsidR="00CB4DC9">
          <w:rPr>
            <w:rFonts w:ascii="微软雅黑" w:eastAsia="微软雅黑" w:hAnsi="微软雅黑" w:hint="eastAsia"/>
          </w:rPr>
          <w:t>前台用户管理</w:t>
        </w:r>
        <w:r w:rsidR="00CB4DC9">
          <w:tab/>
        </w:r>
        <w:r>
          <w:fldChar w:fldCharType="begin"/>
        </w:r>
        <w:r w:rsidR="00CB4DC9">
          <w:instrText xml:space="preserve"> PAGEREF _Toc19306 </w:instrText>
        </w:r>
        <w:r>
          <w:fldChar w:fldCharType="separate"/>
        </w:r>
        <w:r w:rsidR="00CB4DC9">
          <w:t>26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555" w:history="1">
        <w:r w:rsidR="00CB4DC9">
          <w:rPr>
            <w:rFonts w:ascii="微软雅黑" w:eastAsia="微软雅黑" w:hAnsi="微软雅黑"/>
          </w:rPr>
          <w:t xml:space="preserve">6.2 </w:t>
        </w:r>
        <w:r w:rsidR="00CB4DC9">
          <w:rPr>
            <w:rFonts w:ascii="微软雅黑" w:eastAsia="微软雅黑" w:hAnsi="微软雅黑" w:hint="eastAsia"/>
          </w:rPr>
          <w:t>后台用户管理</w:t>
        </w:r>
        <w:r w:rsidR="00CB4DC9">
          <w:tab/>
        </w:r>
        <w:r>
          <w:fldChar w:fldCharType="begin"/>
        </w:r>
        <w:r w:rsidR="00CB4DC9">
          <w:instrText xml:space="preserve"> PAGEREF _Toc1555 </w:instrText>
        </w:r>
        <w:r>
          <w:fldChar w:fldCharType="separate"/>
        </w:r>
        <w:r w:rsidR="00CB4DC9">
          <w:t>28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25082" w:history="1">
        <w:r w:rsidR="00CB4DC9">
          <w:rPr>
            <w:rFonts w:ascii="微软雅黑" w:eastAsia="微软雅黑" w:hAnsi="微软雅黑"/>
            <w:szCs w:val="28"/>
          </w:rPr>
          <w:t xml:space="preserve">7 </w:t>
        </w:r>
        <w:r w:rsidR="00CB4DC9">
          <w:rPr>
            <w:rFonts w:ascii="微软雅黑" w:eastAsia="微软雅黑" w:hAnsi="微软雅黑" w:hint="eastAsia"/>
            <w:szCs w:val="28"/>
          </w:rPr>
          <w:t>短信发送</w:t>
        </w:r>
        <w:r w:rsidR="00CB4DC9">
          <w:tab/>
        </w:r>
        <w:r>
          <w:fldChar w:fldCharType="begin"/>
        </w:r>
        <w:r w:rsidR="00CB4DC9">
          <w:instrText xml:space="preserve"> PAGEREF _Toc25082 </w:instrText>
        </w:r>
        <w:r>
          <w:fldChar w:fldCharType="separate"/>
        </w:r>
        <w:r w:rsidR="00CB4DC9">
          <w:t>29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3633" w:history="1">
        <w:r w:rsidR="00CB4DC9">
          <w:rPr>
            <w:rFonts w:ascii="微软雅黑" w:eastAsia="微软雅黑" w:hAnsi="微软雅黑"/>
          </w:rPr>
          <w:t xml:space="preserve">7.1 </w:t>
        </w:r>
        <w:r w:rsidR="00CB4DC9">
          <w:rPr>
            <w:rFonts w:ascii="微软雅黑" w:eastAsia="微软雅黑" w:hAnsi="微软雅黑" w:hint="eastAsia"/>
          </w:rPr>
          <w:t>给指定类型考生发送短信</w:t>
        </w:r>
        <w:r w:rsidR="00CB4DC9">
          <w:tab/>
        </w:r>
        <w:r>
          <w:fldChar w:fldCharType="begin"/>
        </w:r>
        <w:r w:rsidR="00CB4DC9">
          <w:instrText xml:space="preserve"> PAGEREF _Toc23633 </w:instrText>
        </w:r>
        <w:r>
          <w:fldChar w:fldCharType="separate"/>
        </w:r>
        <w:r w:rsidR="00CB4DC9">
          <w:t>29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8179" w:history="1">
        <w:r w:rsidR="00CB4DC9">
          <w:rPr>
            <w:rFonts w:ascii="微软雅黑" w:eastAsia="微软雅黑" w:hAnsi="微软雅黑"/>
          </w:rPr>
          <w:t xml:space="preserve">7.2 </w:t>
        </w:r>
        <w:r w:rsidR="00CB4DC9">
          <w:rPr>
            <w:rFonts w:ascii="微软雅黑" w:eastAsia="微软雅黑" w:hAnsi="微软雅黑" w:hint="eastAsia"/>
          </w:rPr>
          <w:t>给未提交志愿用户发送</w:t>
        </w:r>
        <w:r w:rsidR="00CB4DC9">
          <w:tab/>
        </w:r>
        <w:r>
          <w:fldChar w:fldCharType="begin"/>
        </w:r>
        <w:r w:rsidR="00CB4DC9">
          <w:instrText xml:space="preserve"> PAGEREF _Toc28179 </w:instrText>
        </w:r>
        <w:r>
          <w:fldChar w:fldCharType="separate"/>
        </w:r>
        <w:r w:rsidR="00CB4DC9">
          <w:t>30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30122" w:history="1">
        <w:r w:rsidR="00CB4DC9">
          <w:rPr>
            <w:rFonts w:ascii="微软雅黑" w:eastAsia="微软雅黑" w:hAnsi="微软雅黑"/>
            <w:szCs w:val="28"/>
          </w:rPr>
          <w:t xml:space="preserve">8 </w:t>
        </w:r>
        <w:r w:rsidR="00CB4DC9">
          <w:rPr>
            <w:rFonts w:ascii="微软雅黑" w:eastAsia="微软雅黑" w:hAnsi="微软雅黑" w:hint="eastAsia"/>
            <w:szCs w:val="28"/>
          </w:rPr>
          <w:t>考生志愿统计分析</w:t>
        </w:r>
        <w:r w:rsidR="00CB4DC9">
          <w:tab/>
        </w:r>
        <w:r>
          <w:fldChar w:fldCharType="begin"/>
        </w:r>
        <w:r w:rsidR="00CB4DC9">
          <w:instrText xml:space="preserve"> PAGEREF _Toc30122 </w:instrText>
        </w:r>
        <w:r>
          <w:fldChar w:fldCharType="separate"/>
        </w:r>
        <w:r w:rsidR="00CB4DC9">
          <w:t>30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0941" w:history="1">
        <w:r w:rsidR="00CB4DC9">
          <w:rPr>
            <w:rFonts w:ascii="微软雅黑" w:eastAsia="微软雅黑" w:hAnsi="微软雅黑"/>
          </w:rPr>
          <w:t xml:space="preserve">8.1 </w:t>
        </w:r>
        <w:r w:rsidR="00CB4DC9">
          <w:rPr>
            <w:rFonts w:ascii="微软雅黑" w:eastAsia="微软雅黑" w:hAnsi="微软雅黑" w:hint="eastAsia"/>
          </w:rPr>
          <w:t>所有考生志愿统计分析</w:t>
        </w:r>
        <w:r w:rsidR="00CB4DC9">
          <w:tab/>
        </w:r>
        <w:r>
          <w:fldChar w:fldCharType="begin"/>
        </w:r>
        <w:r w:rsidR="00CB4DC9">
          <w:instrText xml:space="preserve"> PAGEREF _Toc10941 </w:instrText>
        </w:r>
        <w:r>
          <w:fldChar w:fldCharType="separate"/>
        </w:r>
        <w:r w:rsidR="00CB4DC9">
          <w:t>30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4751" w:history="1">
        <w:r w:rsidR="00CB4DC9">
          <w:rPr>
            <w:rFonts w:ascii="微软雅黑" w:eastAsia="微软雅黑" w:hAnsi="微软雅黑"/>
          </w:rPr>
          <w:t xml:space="preserve">8.2 </w:t>
        </w:r>
        <w:r w:rsidR="00CB4DC9">
          <w:rPr>
            <w:rFonts w:ascii="微软雅黑" w:eastAsia="微软雅黑" w:hAnsi="微软雅黑" w:hint="eastAsia"/>
          </w:rPr>
          <w:t>已确认考生志愿统计分析</w:t>
        </w:r>
        <w:r w:rsidR="00CB4DC9">
          <w:tab/>
        </w:r>
        <w:r>
          <w:fldChar w:fldCharType="begin"/>
        </w:r>
        <w:r w:rsidR="00CB4DC9">
          <w:instrText xml:space="preserve"> PAGEREF _Toc24751 </w:instrText>
        </w:r>
        <w:r>
          <w:fldChar w:fldCharType="separate"/>
        </w:r>
        <w:r w:rsidR="00CB4DC9">
          <w:t>35</w:t>
        </w:r>
        <w:r>
          <w:fldChar w:fldCharType="end"/>
        </w:r>
      </w:hyperlink>
    </w:p>
    <w:p w:rsidR="00B4192B" w:rsidRDefault="00B4192B">
      <w:pPr>
        <w:pStyle w:val="10"/>
        <w:tabs>
          <w:tab w:val="right" w:leader="dot" w:pos="8312"/>
        </w:tabs>
      </w:pPr>
      <w:hyperlink w:anchor="_Toc21827" w:history="1">
        <w:r w:rsidR="00CB4DC9">
          <w:rPr>
            <w:rFonts w:ascii="微软雅黑" w:eastAsia="微软雅黑" w:hAnsi="微软雅黑"/>
            <w:szCs w:val="28"/>
          </w:rPr>
          <w:t xml:space="preserve">9 </w:t>
        </w:r>
        <w:r w:rsidR="00CB4DC9">
          <w:rPr>
            <w:rFonts w:ascii="微软雅黑" w:eastAsia="微软雅黑" w:hAnsi="微软雅黑" w:hint="eastAsia"/>
            <w:szCs w:val="28"/>
          </w:rPr>
          <w:t>考生管理</w:t>
        </w:r>
        <w:r w:rsidR="00CB4DC9">
          <w:tab/>
        </w:r>
        <w:r>
          <w:fldChar w:fldCharType="begin"/>
        </w:r>
        <w:r w:rsidR="00CB4DC9">
          <w:instrText xml:space="preserve"> PAGEREF _Toc21827 </w:instrText>
        </w:r>
        <w:r>
          <w:fldChar w:fldCharType="separate"/>
        </w:r>
        <w:r w:rsidR="00CB4DC9">
          <w:t>39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2923" w:history="1">
        <w:r w:rsidR="00CB4DC9">
          <w:rPr>
            <w:rFonts w:ascii="微软雅黑" w:eastAsia="微软雅黑" w:hAnsi="微软雅黑"/>
          </w:rPr>
          <w:t xml:space="preserve">9.1 </w:t>
        </w:r>
        <w:r w:rsidR="00CB4DC9">
          <w:rPr>
            <w:rFonts w:ascii="微软雅黑" w:eastAsia="微软雅黑" w:hAnsi="微软雅黑" w:hint="eastAsia"/>
          </w:rPr>
          <w:t>导入考生成绩</w:t>
        </w:r>
        <w:r w:rsidR="00CB4DC9">
          <w:tab/>
        </w:r>
        <w:r>
          <w:fldChar w:fldCharType="begin"/>
        </w:r>
        <w:r w:rsidR="00CB4DC9">
          <w:instrText xml:space="preserve"> PAGEREF _Toc12923 </w:instrText>
        </w:r>
        <w:r>
          <w:fldChar w:fldCharType="separate"/>
        </w:r>
        <w:r w:rsidR="00CB4DC9">
          <w:t>39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2139" w:history="1">
        <w:r w:rsidR="00CB4DC9">
          <w:rPr>
            <w:rFonts w:ascii="微软雅黑" w:eastAsia="微软雅黑" w:hAnsi="微软雅黑"/>
          </w:rPr>
          <w:t xml:space="preserve">9.2 </w:t>
        </w:r>
        <w:r w:rsidR="00CB4DC9">
          <w:rPr>
            <w:rFonts w:ascii="微软雅黑" w:eastAsia="微软雅黑" w:hAnsi="微软雅黑" w:hint="eastAsia"/>
          </w:rPr>
          <w:t>管理考生成绩</w:t>
        </w:r>
        <w:r w:rsidR="00CB4DC9">
          <w:tab/>
        </w:r>
        <w:r>
          <w:fldChar w:fldCharType="begin"/>
        </w:r>
        <w:r w:rsidR="00CB4DC9">
          <w:instrText xml:space="preserve"> PAGEREF _Toc12139 </w:instrText>
        </w:r>
        <w:r>
          <w:fldChar w:fldCharType="separate"/>
        </w:r>
        <w:r w:rsidR="00CB4DC9">
          <w:t>40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7267" w:history="1">
        <w:r w:rsidR="00CB4DC9">
          <w:rPr>
            <w:rFonts w:ascii="微软雅黑" w:eastAsia="微软雅黑" w:hAnsi="微软雅黑"/>
          </w:rPr>
          <w:t xml:space="preserve">9.3 </w:t>
        </w:r>
        <w:r w:rsidR="00CB4DC9">
          <w:rPr>
            <w:rFonts w:ascii="微软雅黑" w:eastAsia="微软雅黑" w:hAnsi="微软雅黑" w:hint="eastAsia"/>
          </w:rPr>
          <w:t>导入录取专业</w:t>
        </w:r>
        <w:r w:rsidR="00CB4DC9">
          <w:tab/>
        </w:r>
        <w:r>
          <w:fldChar w:fldCharType="begin"/>
        </w:r>
        <w:r w:rsidR="00CB4DC9">
          <w:instrText xml:space="preserve"> PAGEREF _Toc27267 </w:instrText>
        </w:r>
        <w:r>
          <w:fldChar w:fldCharType="separate"/>
        </w:r>
        <w:r w:rsidR="00CB4DC9">
          <w:t>40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5237" w:history="1">
        <w:r w:rsidR="00CB4DC9">
          <w:rPr>
            <w:rFonts w:ascii="微软雅黑" w:eastAsia="微软雅黑" w:hAnsi="微软雅黑"/>
          </w:rPr>
          <w:t xml:space="preserve">9.4 </w:t>
        </w:r>
        <w:r w:rsidR="00CB4DC9">
          <w:rPr>
            <w:rFonts w:ascii="微软雅黑" w:eastAsia="微软雅黑" w:hAnsi="微软雅黑" w:hint="eastAsia"/>
          </w:rPr>
          <w:t>管理录取专业</w:t>
        </w:r>
        <w:r w:rsidR="00CB4DC9">
          <w:tab/>
        </w:r>
        <w:r>
          <w:fldChar w:fldCharType="begin"/>
        </w:r>
        <w:r w:rsidR="00CB4DC9">
          <w:instrText xml:space="preserve"> PAGEREF _Toc5237 </w:instrText>
        </w:r>
        <w:r>
          <w:fldChar w:fldCharType="separate"/>
        </w:r>
        <w:r w:rsidR="00CB4DC9">
          <w:t>41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29216" w:history="1">
        <w:r w:rsidR="00CB4DC9">
          <w:rPr>
            <w:rFonts w:ascii="微软雅黑" w:eastAsia="微软雅黑" w:hAnsi="微软雅黑"/>
          </w:rPr>
          <w:t xml:space="preserve">9.5 </w:t>
        </w:r>
        <w:r w:rsidR="00CB4DC9">
          <w:rPr>
            <w:rFonts w:ascii="微软雅黑" w:eastAsia="微软雅黑" w:hAnsi="微软雅黑" w:hint="eastAsia"/>
          </w:rPr>
          <w:t>生成考场门贴</w:t>
        </w:r>
        <w:r w:rsidR="00CB4DC9">
          <w:tab/>
        </w:r>
        <w:r>
          <w:fldChar w:fldCharType="begin"/>
        </w:r>
        <w:r w:rsidR="00CB4DC9">
          <w:instrText xml:space="preserve"> PAGEREF _Toc29216 </w:instrText>
        </w:r>
        <w:r>
          <w:fldChar w:fldCharType="separate"/>
        </w:r>
        <w:r w:rsidR="00CB4DC9">
          <w:t>42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16134" w:history="1">
        <w:r w:rsidR="00CB4DC9">
          <w:rPr>
            <w:rFonts w:ascii="微软雅黑" w:eastAsia="微软雅黑" w:hAnsi="微软雅黑"/>
          </w:rPr>
          <w:t xml:space="preserve">9.6 </w:t>
        </w:r>
        <w:r w:rsidR="00CB4DC9">
          <w:rPr>
            <w:rFonts w:ascii="微软雅黑" w:eastAsia="微软雅黑" w:hAnsi="微软雅黑" w:hint="eastAsia"/>
          </w:rPr>
          <w:t>生成考场桌贴</w:t>
        </w:r>
        <w:r w:rsidR="00CB4DC9">
          <w:tab/>
        </w:r>
        <w:r>
          <w:fldChar w:fldCharType="begin"/>
        </w:r>
        <w:r w:rsidR="00CB4DC9">
          <w:instrText xml:space="preserve"> PAGEREF _Toc16134 </w:instrText>
        </w:r>
        <w:r>
          <w:fldChar w:fldCharType="separate"/>
        </w:r>
        <w:r w:rsidR="00CB4DC9">
          <w:t>43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32082" w:history="1">
        <w:r w:rsidR="00CB4DC9">
          <w:rPr>
            <w:rFonts w:ascii="微软雅黑" w:eastAsia="微软雅黑" w:hAnsi="微软雅黑"/>
          </w:rPr>
          <w:t xml:space="preserve">9.7 </w:t>
        </w:r>
        <w:r w:rsidR="00CB4DC9">
          <w:rPr>
            <w:rFonts w:ascii="微软雅黑" w:eastAsia="微软雅黑" w:hAnsi="微软雅黑" w:hint="eastAsia"/>
          </w:rPr>
          <w:t>生成考场签到表</w:t>
        </w:r>
        <w:r w:rsidR="00CB4DC9">
          <w:tab/>
        </w:r>
        <w:r>
          <w:fldChar w:fldCharType="begin"/>
        </w:r>
        <w:r w:rsidR="00CB4DC9">
          <w:instrText xml:space="preserve"> PAGEREF _Toc32082 </w:instrText>
        </w:r>
        <w:r>
          <w:fldChar w:fldCharType="separate"/>
        </w:r>
        <w:r w:rsidR="00CB4DC9">
          <w:t>43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3941" w:history="1">
        <w:r w:rsidR="00CB4DC9">
          <w:rPr>
            <w:rFonts w:ascii="微软雅黑" w:eastAsia="微软雅黑" w:hAnsi="微软雅黑"/>
          </w:rPr>
          <w:t xml:space="preserve">9.8 </w:t>
        </w:r>
        <w:r w:rsidR="00CB4DC9">
          <w:rPr>
            <w:rFonts w:ascii="微软雅黑" w:eastAsia="微软雅黑" w:hAnsi="微软雅黑" w:hint="eastAsia"/>
          </w:rPr>
          <w:t>生成准考证存根</w:t>
        </w:r>
        <w:r w:rsidR="00CB4DC9">
          <w:tab/>
        </w:r>
        <w:r>
          <w:fldChar w:fldCharType="begin"/>
        </w:r>
        <w:r w:rsidR="00CB4DC9">
          <w:instrText xml:space="preserve"> PAGEREF _Toc3941 </w:instrText>
        </w:r>
        <w:r>
          <w:fldChar w:fldCharType="separate"/>
        </w:r>
        <w:r w:rsidR="00CB4DC9">
          <w:t>44</w:t>
        </w:r>
        <w:r>
          <w:fldChar w:fldCharType="end"/>
        </w:r>
      </w:hyperlink>
    </w:p>
    <w:p w:rsidR="00B4192B" w:rsidRDefault="00B4192B">
      <w:pPr>
        <w:pStyle w:val="20"/>
        <w:tabs>
          <w:tab w:val="right" w:leader="dot" w:pos="8312"/>
        </w:tabs>
      </w:pPr>
      <w:hyperlink w:anchor="_Toc32379" w:history="1">
        <w:r w:rsidR="00CB4DC9">
          <w:rPr>
            <w:rFonts w:ascii="微软雅黑" w:eastAsia="微软雅黑" w:hAnsi="微软雅黑"/>
          </w:rPr>
          <w:t xml:space="preserve">9.9 </w:t>
        </w:r>
        <w:r w:rsidR="00CB4DC9">
          <w:rPr>
            <w:rFonts w:ascii="微软雅黑" w:eastAsia="微软雅黑" w:hAnsi="微软雅黑" w:hint="eastAsia"/>
          </w:rPr>
          <w:t>生成录取通知书</w:t>
        </w:r>
        <w:r w:rsidR="00CB4DC9">
          <w:tab/>
        </w:r>
        <w:r>
          <w:fldChar w:fldCharType="begin"/>
        </w:r>
        <w:r w:rsidR="00CB4DC9">
          <w:instrText xml:space="preserve"> PAGEREF _Toc32379 </w:instrText>
        </w:r>
        <w:r>
          <w:fldChar w:fldCharType="separate"/>
        </w:r>
        <w:r w:rsidR="00CB4DC9">
          <w:t>45</w:t>
        </w:r>
        <w:r>
          <w:fldChar w:fldCharType="end"/>
        </w:r>
      </w:hyperlink>
    </w:p>
    <w:p w:rsidR="00B4192B" w:rsidRDefault="00B4192B" w:rsidP="006A16E5">
      <w:pPr>
        <w:pStyle w:val="WPSOffice2"/>
        <w:tabs>
          <w:tab w:val="right" w:leader="dot" w:pos="8312"/>
        </w:tabs>
        <w:ind w:left="420"/>
        <w:outlineLvl w:val="0"/>
      </w:pPr>
      <w:r>
        <w:fldChar w:fldCharType="end"/>
      </w:r>
    </w:p>
    <w:p w:rsidR="00B4192B" w:rsidRDefault="00B4192B">
      <w:pPr>
        <w:sectPr w:rsidR="00B4192B">
          <w:headerReference w:type="default" r:id="rId11"/>
          <w:footerReference w:type="default" r:id="rId12"/>
          <w:pgSz w:w="11906" w:h="16838"/>
          <w:pgMar w:top="1440" w:right="1797" w:bottom="1440" w:left="1797" w:header="851" w:footer="992" w:gutter="0"/>
          <w:pgNumType w:fmt="upperRoman" w:start="1"/>
          <w:cols w:space="425"/>
          <w:docGrid w:type="lines" w:linePitch="312"/>
        </w:sectPr>
      </w:pP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2" w:name="_Toc1403"/>
      <w:bookmarkStart w:id="3" w:name="_Toc16728"/>
      <w:bookmarkStart w:id="4" w:name="_Toc1703"/>
      <w:bookmarkStart w:id="5" w:name="_Toc51060745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lastRenderedPageBreak/>
        <w:t>系统</w:t>
      </w:r>
      <w:bookmarkEnd w:id="0"/>
      <w:bookmarkEnd w:id="1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概述</w:t>
      </w:r>
      <w:bookmarkEnd w:id="2"/>
      <w:bookmarkEnd w:id="3"/>
      <w:bookmarkEnd w:id="4"/>
      <w:bookmarkEnd w:id="5"/>
    </w:p>
    <w:p w:rsidR="00B4192B" w:rsidRDefault="00B4192B"/>
    <w:p w:rsidR="00B4192B" w:rsidRDefault="00B4192B"/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6" w:name="_Toc7825"/>
      <w:bookmarkStart w:id="7" w:name="_Toc23395"/>
      <w:bookmarkStart w:id="8" w:name="_Toc510607453"/>
      <w:bookmarkStart w:id="9" w:name="_Toc10328"/>
      <w:bookmarkStart w:id="10" w:name="_Toc516977095"/>
      <w:bookmarkStart w:id="11" w:name="_Toc528513802"/>
      <w:bookmarkStart w:id="12" w:name="_Toc521922098"/>
      <w:bookmarkStart w:id="13" w:name="_Toc523734393"/>
      <w:bookmarkStart w:id="14" w:name="_Toc522680335"/>
      <w:bookmarkStart w:id="15" w:name="_Toc122507706"/>
      <w:bookmarkStart w:id="16" w:name="_Toc524493037"/>
      <w:bookmarkStart w:id="17" w:name="_Toc525401275"/>
      <w:r>
        <w:rPr>
          <w:rFonts w:ascii="微软雅黑" w:eastAsia="微软雅黑" w:hAnsi="微软雅黑"/>
          <w:color w:val="0D0D0D" w:themeColor="text1" w:themeTint="F2"/>
          <w:sz w:val="24"/>
          <w:szCs w:val="24"/>
        </w:rPr>
        <w:t>简介</w:t>
      </w:r>
      <w:bookmarkEnd w:id="6"/>
      <w:bookmarkEnd w:id="7"/>
      <w:bookmarkEnd w:id="8"/>
      <w:bookmarkEnd w:id="9"/>
    </w:p>
    <w:p w:rsidR="00B4192B" w:rsidRDefault="00CB4DC9">
      <w:pPr>
        <w:spacing w:line="360" w:lineRule="auto"/>
        <w:ind w:firstLine="420"/>
        <w:rPr>
          <w:rFonts w:ascii="微软雅黑" w:eastAsia="微软雅黑" w:hAnsi="微软雅黑"/>
          <w:color w:val="0D0D0D" w:themeColor="text1" w:themeTint="F2"/>
        </w:rPr>
      </w:pPr>
      <w:r>
        <w:rPr>
          <w:rFonts w:ascii="微软雅黑" w:eastAsia="微软雅黑" w:hAnsi="微软雅黑" w:hint="eastAsia"/>
          <w:color w:val="0D0D0D" w:themeColor="text1" w:themeTint="F2"/>
        </w:rPr>
        <w:t>“自主招生报名系统</w:t>
      </w:r>
      <w:r>
        <w:rPr>
          <w:rFonts w:ascii="微软雅黑" w:eastAsia="微软雅黑" w:hAnsi="微软雅黑" w:hint="eastAsia"/>
          <w:color w:val="0D0D0D" w:themeColor="text1" w:themeTint="F2"/>
        </w:rPr>
        <w:t>--</w:t>
      </w:r>
      <w:r>
        <w:rPr>
          <w:rFonts w:ascii="微软雅黑" w:eastAsia="微软雅黑" w:hAnsi="微软雅黑" w:hint="eastAsia"/>
          <w:color w:val="0D0D0D" w:themeColor="text1" w:themeTint="F2"/>
        </w:rPr>
        <w:t>前台”是针对学生开放的一个报名系统。</w:t>
      </w:r>
    </w:p>
    <w:p w:rsidR="00B4192B" w:rsidRDefault="00CB4DC9">
      <w:pPr>
        <w:spacing w:line="360" w:lineRule="auto"/>
        <w:ind w:firstLine="420"/>
        <w:rPr>
          <w:rFonts w:ascii="微软雅黑" w:eastAsia="微软雅黑" w:hAnsi="微软雅黑"/>
          <w:color w:val="0D0D0D" w:themeColor="text1" w:themeTint="F2"/>
        </w:rPr>
      </w:pPr>
      <w:r>
        <w:rPr>
          <w:rFonts w:ascii="微软雅黑" w:eastAsia="微软雅黑" w:hAnsi="微软雅黑" w:hint="eastAsia"/>
          <w:color w:val="0D0D0D" w:themeColor="text1" w:themeTint="F2"/>
        </w:rPr>
        <w:t>“后台管理”是为了管理前台考生填写的信息，对其填写的信息进行审核，给考生发放通知，对考试的管理等。管理员具有所有权限，招生办公室、二级学院可以修改考生信息并且对其审核。</w:t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8" w:name="_Toc11787"/>
      <w:bookmarkStart w:id="19" w:name="_Toc26216"/>
      <w:bookmarkStart w:id="20" w:name="_Toc2224"/>
      <w:bookmarkStart w:id="21" w:name="_Toc510607454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财贸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自主招生报名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系统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--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后台管理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的功能介绍</w:t>
      </w:r>
      <w:bookmarkEnd w:id="18"/>
      <w:bookmarkEnd w:id="19"/>
      <w:bookmarkEnd w:id="20"/>
      <w:bookmarkEnd w:id="21"/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系统功能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</w:rPr>
        <w:t>可以开启</w:t>
      </w:r>
      <w:r>
        <w:rPr>
          <w:rFonts w:ascii="微软雅黑" w:eastAsia="微软雅黑" w:hAnsi="微软雅黑" w:hint="eastAsia"/>
          <w:color w:val="0D0D0D" w:themeColor="text1" w:themeTint="F2"/>
        </w:rPr>
        <w:t>/</w:t>
      </w:r>
      <w:r>
        <w:rPr>
          <w:rFonts w:ascii="微软雅黑" w:eastAsia="微软雅黑" w:hAnsi="微软雅黑" w:hint="eastAsia"/>
          <w:color w:val="0D0D0D" w:themeColor="text1" w:themeTint="F2"/>
        </w:rPr>
        <w:t>关闭报名、系统备份和清空考生数据；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数据管理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</w:rPr>
        <w:t>对考生的报名信息进行管理、审核；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类目管理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</w:rPr>
        <w:t>对考生需要填写的报名信息进行管理、添加；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用户管理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</w:rPr>
        <w:t>对前台和后台用户进行管理、添加；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短信发送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 w:rsidR="006A16E5">
        <w:rPr>
          <w:rFonts w:ascii="微软雅黑" w:eastAsia="微软雅黑" w:hAnsi="微软雅黑" w:hint="eastAsia"/>
          <w:color w:val="0D0D0D" w:themeColor="text1" w:themeTint="F2"/>
        </w:rPr>
        <w:t>给考生发送</w:t>
      </w:r>
      <w:r>
        <w:rPr>
          <w:rFonts w:ascii="微软雅黑" w:eastAsia="微软雅黑" w:hAnsi="微软雅黑" w:hint="eastAsia"/>
          <w:color w:val="0D0D0D" w:themeColor="text1" w:themeTint="F2"/>
        </w:rPr>
        <w:t>短信</w:t>
      </w:r>
      <w:r w:rsidR="006A16E5">
        <w:rPr>
          <w:rFonts w:ascii="微软雅黑" w:eastAsia="微软雅黑" w:hAnsi="微软雅黑" w:hint="eastAsia"/>
          <w:color w:val="0D0D0D" w:themeColor="text1" w:themeTint="F2"/>
        </w:rPr>
        <w:t>通知</w:t>
      </w:r>
      <w:r>
        <w:rPr>
          <w:rFonts w:ascii="微软雅黑" w:eastAsia="微软雅黑" w:hAnsi="微软雅黑" w:hint="eastAsia"/>
          <w:color w:val="0D0D0D" w:themeColor="text1" w:themeTint="F2"/>
        </w:rPr>
        <w:t>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考生志愿统计分析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 </w:t>
      </w:r>
      <w:r>
        <w:rPr>
          <w:rFonts w:ascii="微软雅黑" w:eastAsia="微软雅黑" w:hAnsi="微软雅黑" w:hint="eastAsia"/>
          <w:color w:val="0D0D0D" w:themeColor="text1" w:themeTint="F2"/>
        </w:rPr>
        <w:t>对已确认</w:t>
      </w:r>
      <w:r>
        <w:rPr>
          <w:rFonts w:ascii="微软雅黑" w:eastAsia="微软雅黑" w:hAnsi="微软雅黑" w:hint="eastAsia"/>
          <w:color w:val="0D0D0D" w:themeColor="text1" w:themeTint="F2"/>
        </w:rPr>
        <w:t>/</w:t>
      </w:r>
      <w:r>
        <w:rPr>
          <w:rFonts w:ascii="微软雅黑" w:eastAsia="微软雅黑" w:hAnsi="微软雅黑" w:hint="eastAsia"/>
          <w:color w:val="0D0D0D" w:themeColor="text1" w:themeTint="F2"/>
        </w:rPr>
        <w:t>所有考生志愿的分类统计；</w:t>
      </w:r>
    </w:p>
    <w:p w:rsidR="00B4192B" w:rsidRDefault="00CB4DC9">
      <w:pPr>
        <w:numPr>
          <w:ilvl w:val="0"/>
          <w:numId w:val="2"/>
        </w:numPr>
        <w:adjustRightInd w:val="0"/>
        <w:spacing w:line="360" w:lineRule="auto"/>
        <w:textAlignment w:val="baseline"/>
        <w:rPr>
          <w:rFonts w:ascii="微软雅黑" w:eastAsia="微软雅黑" w:hAnsi="微软雅黑"/>
          <w:b/>
          <w:bCs/>
          <w:color w:val="0D0D0D" w:themeColor="text1" w:themeTint="F2"/>
        </w:rPr>
      </w:pP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考试管理</w:t>
      </w:r>
      <w:r>
        <w:rPr>
          <w:rFonts w:ascii="微软雅黑" w:eastAsia="微软雅黑" w:hAnsi="微软雅黑" w:hint="eastAsia"/>
          <w:b/>
          <w:bCs/>
          <w:color w:val="0D0D0D" w:themeColor="text1" w:themeTint="F2"/>
        </w:rPr>
        <w:t>:</w:t>
      </w:r>
      <w:r w:rsidR="006A16E5">
        <w:rPr>
          <w:rFonts w:ascii="微软雅黑" w:eastAsia="微软雅黑" w:hAnsi="微软雅黑" w:hint="eastAsia"/>
          <w:b/>
          <w:bCs/>
          <w:color w:val="0D0D0D" w:themeColor="text1" w:themeTint="F2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</w:rPr>
        <w:t>对考场、考生成绩的管理；</w:t>
      </w:r>
    </w:p>
    <w:p w:rsidR="00B4192B" w:rsidRDefault="00CB4DC9">
      <w:pPr>
        <w:pStyle w:val="1"/>
        <w:pageBreakBefore w:val="0"/>
        <w:numPr>
          <w:ilvl w:val="0"/>
          <w:numId w:val="0"/>
        </w:numPr>
        <w:shd w:val="clear" w:color="auto" w:fill="800000"/>
        <w:tabs>
          <w:tab w:val="clear" w:pos="432"/>
        </w:tabs>
        <w:spacing w:before="120" w:after="120"/>
        <w:rPr>
          <w:rFonts w:ascii="微软雅黑" w:eastAsia="微软雅黑" w:hAnsi="微软雅黑"/>
          <w:color w:val="FFFFFF" w:themeColor="background1"/>
          <w:sz w:val="28"/>
          <w:szCs w:val="28"/>
        </w:rPr>
      </w:pPr>
      <w:r>
        <w:rPr>
          <w:rFonts w:ascii="微软雅黑" w:eastAsia="微软雅黑" w:hAnsi="微软雅黑"/>
          <w:color w:val="0D0D0D" w:themeColor="text1" w:themeTint="F2"/>
        </w:rPr>
        <w:br w:type="page"/>
      </w: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22" w:name="_Toc12523"/>
      <w:bookmarkStart w:id="23" w:name="_Toc12050"/>
      <w:bookmarkStart w:id="24" w:name="_Toc1507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lastRenderedPageBreak/>
        <w:t>自主招生报名系统</w:t>
      </w:r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--</w:t>
      </w:r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前台</w:t>
      </w:r>
      <w:bookmarkEnd w:id="22"/>
      <w:bookmarkEnd w:id="23"/>
      <w:bookmarkEnd w:id="24"/>
    </w:p>
    <w:p w:rsidR="00B4192B" w:rsidRDefault="00B4192B"/>
    <w:p w:rsidR="00B4192B" w:rsidRDefault="00B4192B"/>
    <w:p w:rsidR="00B4192B" w:rsidRDefault="00CB4DC9">
      <w:pPr>
        <w:widowControl/>
        <w:numPr>
          <w:ilvl w:val="0"/>
          <w:numId w:val="3"/>
        </w:numPr>
        <w:jc w:val="left"/>
      </w:pPr>
      <w:bookmarkStart w:id="25" w:name="_Toc26779"/>
      <w:r>
        <w:rPr>
          <w:rFonts w:hint="eastAsia"/>
        </w:rPr>
        <w:t>在浏览器中输入网址</w:t>
      </w:r>
      <w:r>
        <w:t>http://</w:t>
      </w:r>
      <w:r>
        <w:rPr>
          <w:rFonts w:hint="eastAsia"/>
        </w:rPr>
        <w:t>enroll</w:t>
      </w:r>
      <w:r>
        <w:t>.bjczy.edu.cn</w:t>
      </w:r>
      <w:bookmarkEnd w:id="25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2944495" cy="2025650"/>
            <wp:effectExtent l="0" t="0" r="8255" b="1270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numPr>
          <w:ilvl w:val="0"/>
          <w:numId w:val="3"/>
        </w:numPr>
        <w:jc w:val="left"/>
      </w:pPr>
      <w:bookmarkStart w:id="26" w:name="_Toc6326"/>
      <w:r>
        <w:rPr>
          <w:rFonts w:hint="eastAsia"/>
        </w:rPr>
        <w:t>新用户需要先进行注册，点击新用户注册，进入注册界面，如下图：</w:t>
      </w:r>
      <w:bookmarkEnd w:id="26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3818890" cy="5093970"/>
            <wp:effectExtent l="0" t="0" r="1016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09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jc w:val="left"/>
      </w:pPr>
      <w:r>
        <w:rPr>
          <w:rFonts w:hint="eastAsia"/>
        </w:rPr>
        <w:t>按照要求进行注册</w:t>
      </w:r>
    </w:p>
    <w:p w:rsidR="00B4192B" w:rsidRDefault="00CB4DC9">
      <w:pPr>
        <w:widowControl/>
        <w:numPr>
          <w:ilvl w:val="0"/>
          <w:numId w:val="3"/>
        </w:numPr>
        <w:tabs>
          <w:tab w:val="clear" w:pos="312"/>
        </w:tabs>
        <w:jc w:val="left"/>
      </w:pPr>
      <w:bookmarkStart w:id="27" w:name="_Toc2544"/>
      <w:r>
        <w:rPr>
          <w:rFonts w:hint="eastAsia"/>
        </w:rPr>
        <w:lastRenderedPageBreak/>
        <w:t>注册成功后进行登陆，登陆成功如下图：</w:t>
      </w:r>
      <w:bookmarkEnd w:id="27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71770" cy="2318385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numPr>
          <w:ilvl w:val="0"/>
          <w:numId w:val="3"/>
        </w:numPr>
        <w:tabs>
          <w:tab w:val="clear" w:pos="312"/>
        </w:tabs>
        <w:jc w:val="left"/>
      </w:pPr>
      <w:bookmarkStart w:id="28" w:name="_Toc26963"/>
      <w:r>
        <w:rPr>
          <w:rFonts w:hint="eastAsia"/>
        </w:rPr>
        <w:t>点击申请报名即可开始报名，如下图：</w:t>
      </w:r>
      <w:bookmarkEnd w:id="28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64785" cy="1311275"/>
            <wp:effectExtent l="0" t="0" r="1206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numPr>
          <w:ilvl w:val="0"/>
          <w:numId w:val="3"/>
        </w:numPr>
        <w:tabs>
          <w:tab w:val="clear" w:pos="312"/>
        </w:tabs>
        <w:jc w:val="left"/>
      </w:pPr>
      <w:bookmarkStart w:id="29" w:name="_Toc19174"/>
      <w:r>
        <w:rPr>
          <w:rFonts w:hint="eastAsia"/>
        </w:rPr>
        <w:t>点击招生简章、招生章程进行阅读，阅读完成后勾选我已阅读点击开始报名，如下图：</w:t>
      </w:r>
      <w:bookmarkEnd w:id="29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73675" cy="1899920"/>
            <wp:effectExtent l="0" t="0" r="317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72405" cy="237807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numPr>
          <w:ilvl w:val="0"/>
          <w:numId w:val="3"/>
        </w:numPr>
        <w:tabs>
          <w:tab w:val="clear" w:pos="312"/>
        </w:tabs>
        <w:jc w:val="left"/>
      </w:pPr>
      <w:bookmarkStart w:id="30" w:name="_Toc7210"/>
      <w:r>
        <w:rPr>
          <w:rFonts w:hint="eastAsia"/>
        </w:rPr>
        <w:lastRenderedPageBreak/>
        <w:t>填写完成后点击提交，如下图：</w:t>
      </w:r>
      <w:bookmarkEnd w:id="30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70500" cy="2334895"/>
            <wp:effectExtent l="0" t="0" r="635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numPr>
          <w:ilvl w:val="0"/>
          <w:numId w:val="3"/>
        </w:numPr>
        <w:tabs>
          <w:tab w:val="clear" w:pos="312"/>
        </w:tabs>
        <w:jc w:val="left"/>
      </w:pPr>
      <w:bookmarkStart w:id="31" w:name="_Toc9943"/>
      <w:r>
        <w:rPr>
          <w:rFonts w:hint="eastAsia"/>
        </w:rPr>
        <w:t>提交成功后可进行修改和打印，如下图：</w:t>
      </w:r>
      <w:bookmarkEnd w:id="31"/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65420" cy="2482850"/>
            <wp:effectExtent l="0" t="0" r="1143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>
      <w:pPr>
        <w:widowControl/>
        <w:jc w:val="left"/>
      </w:pPr>
    </w:p>
    <w:p w:rsidR="00B4192B" w:rsidRDefault="00B4192B">
      <w:pPr>
        <w:widowControl/>
        <w:jc w:val="left"/>
      </w:pPr>
    </w:p>
    <w:p w:rsidR="00B4192B" w:rsidRDefault="00B4192B">
      <w:pPr>
        <w:widowControl/>
        <w:jc w:val="left"/>
      </w:pPr>
    </w:p>
    <w:p w:rsidR="00B4192B" w:rsidRDefault="00B4192B">
      <w:pPr>
        <w:widowControl/>
        <w:jc w:val="left"/>
      </w:pP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32" w:name="_Toc510607455"/>
      <w:bookmarkStart w:id="33" w:name="_Toc10775"/>
      <w:bookmarkStart w:id="34" w:name="_Toc30836"/>
      <w:bookmarkStart w:id="35" w:name="_Toc12141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后台</w:t>
      </w:r>
      <w:bookmarkEnd w:id="3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管理</w:t>
      </w:r>
      <w:bookmarkEnd w:id="33"/>
      <w:bookmarkEnd w:id="34"/>
      <w:bookmarkEnd w:id="35"/>
    </w:p>
    <w:p w:rsidR="00B4192B" w:rsidRDefault="00CB4DC9">
      <w:pPr>
        <w:rPr>
          <w:b/>
        </w:rPr>
      </w:pPr>
      <w:bookmarkStart w:id="36" w:name="_Toc6766"/>
      <w:r>
        <w:rPr>
          <w:rFonts w:hint="eastAsia"/>
          <w:b/>
        </w:rPr>
        <w:t>后台管理</w:t>
      </w:r>
      <w:r>
        <w:rPr>
          <w:rFonts w:hint="eastAsia"/>
          <w:b/>
        </w:rPr>
        <w:t>登录，步骤如下：</w:t>
      </w:r>
      <w:bookmarkEnd w:id="36"/>
    </w:p>
    <w:p w:rsidR="00B4192B" w:rsidRDefault="00CB4DC9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在浏览器中输入网址</w:t>
      </w:r>
      <w:r>
        <w:t>http://</w:t>
      </w:r>
      <w:r>
        <w:rPr>
          <w:rFonts w:hint="eastAsia"/>
        </w:rPr>
        <w:t>enroll</w:t>
      </w:r>
      <w:r>
        <w:t>.bjczy.edu.cn</w:t>
      </w:r>
      <w:r>
        <w:rPr>
          <w:rFonts w:hint="eastAsia"/>
        </w:rPr>
        <w:t>/admin</w:t>
      </w:r>
    </w:p>
    <w:p w:rsidR="00B4192B" w:rsidRDefault="00CB4DC9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跳转到学校</w:t>
      </w:r>
      <w:r>
        <w:rPr>
          <w:rFonts w:hint="eastAsia"/>
        </w:rPr>
        <w:t>自主招生后台管理</w:t>
      </w:r>
      <w:r>
        <w:rPr>
          <w:rFonts w:hint="eastAsia"/>
        </w:rPr>
        <w:t>系统的单点登录界面</w:t>
      </w:r>
    </w:p>
    <w:p w:rsidR="00B4192B" w:rsidRDefault="00CB4DC9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使用学校域用户的账号和密码进行登录</w:t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37" w:name="_Toc28500"/>
      <w:bookmarkStart w:id="38" w:name="_Toc26208"/>
      <w:bookmarkStart w:id="39" w:name="_Toc30580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开启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/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关闭报名</w:t>
      </w:r>
      <w:bookmarkEnd w:id="37"/>
      <w:bookmarkEnd w:id="38"/>
      <w:bookmarkEnd w:id="39"/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在后台主页面点击</w:t>
      </w:r>
      <w:r>
        <w:rPr>
          <w:rFonts w:hint="eastAsia"/>
          <w:color w:val="0D0D0D" w:themeColor="text1" w:themeTint="F2"/>
        </w:rPr>
        <w:t>系统功能</w:t>
      </w:r>
      <w:r>
        <w:rPr>
          <w:rFonts w:hint="eastAsia"/>
          <w:color w:val="0D0D0D" w:themeColor="text1" w:themeTint="F2"/>
        </w:rPr>
        <w:t>，可以</w:t>
      </w:r>
      <w:r>
        <w:rPr>
          <w:rFonts w:hint="eastAsia"/>
          <w:color w:val="0D0D0D" w:themeColor="text1" w:themeTint="F2"/>
        </w:rPr>
        <w:t>开启或</w:t>
      </w:r>
      <w:r>
        <w:rPr>
          <w:rFonts w:hint="eastAsia"/>
          <w:color w:val="0D0D0D" w:themeColor="text1" w:themeTint="F2"/>
        </w:rPr>
        <w:t>关闭报名</w:t>
      </w:r>
      <w:r>
        <w:rPr>
          <w:rFonts w:hint="eastAsia"/>
          <w:color w:val="0D0D0D" w:themeColor="text1" w:themeTint="F2"/>
        </w:rPr>
        <w:t>，如下图：</w:t>
      </w:r>
    </w:p>
    <w:p w:rsidR="00B4192B" w:rsidRDefault="00CB4DC9">
      <w:pPr>
        <w:rPr>
          <w:color w:val="0D0D0D" w:themeColor="text1" w:themeTint="F2"/>
        </w:rPr>
      </w:pPr>
      <w:r>
        <w:rPr>
          <w:noProof/>
        </w:rPr>
        <w:lastRenderedPageBreak/>
        <w:drawing>
          <wp:inline distT="0" distB="0" distL="114300" distR="114300">
            <wp:extent cx="5266690" cy="2670175"/>
            <wp:effectExtent l="0" t="0" r="10160" b="1587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11"/>
        <w:numPr>
          <w:ilvl w:val="0"/>
          <w:numId w:val="5"/>
        </w:numPr>
        <w:adjustRightInd w:val="0"/>
        <w:spacing w:line="360" w:lineRule="auto"/>
        <w:ind w:firstLineChars="0"/>
        <w:textAlignment w:val="baseline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进入</w:t>
      </w:r>
      <w:r>
        <w:rPr>
          <w:rFonts w:hint="eastAsia"/>
          <w:color w:val="0D0D0D" w:themeColor="text1" w:themeTint="F2"/>
        </w:rPr>
        <w:t>开启</w:t>
      </w:r>
      <w:r>
        <w:rPr>
          <w:rFonts w:hint="eastAsia"/>
          <w:color w:val="0D0D0D" w:themeColor="text1" w:themeTint="F2"/>
        </w:rPr>
        <w:t>/</w:t>
      </w:r>
      <w:r>
        <w:rPr>
          <w:rFonts w:hint="eastAsia"/>
          <w:color w:val="0D0D0D" w:themeColor="text1" w:themeTint="F2"/>
        </w:rPr>
        <w:t>关闭报名</w:t>
      </w:r>
      <w:r>
        <w:rPr>
          <w:rFonts w:hint="eastAsia"/>
          <w:color w:val="0D0D0D" w:themeColor="text1" w:themeTint="F2"/>
        </w:rPr>
        <w:t>界面，</w:t>
      </w:r>
      <w:r>
        <w:rPr>
          <w:rFonts w:hint="eastAsia"/>
          <w:color w:val="0D0D0D" w:themeColor="text1" w:themeTint="F2"/>
        </w:rPr>
        <w:t>点击开启报名或关闭报名即可设置报名</w:t>
      </w:r>
      <w:r>
        <w:rPr>
          <w:rFonts w:hint="eastAsia"/>
          <w:color w:val="0D0D0D" w:themeColor="text1" w:themeTint="F2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pPr>
        <w:pStyle w:val="11"/>
        <w:adjustRightInd w:val="0"/>
        <w:spacing w:line="360" w:lineRule="auto"/>
        <w:ind w:firstLineChars="0" w:firstLine="0"/>
        <w:textAlignment w:val="baseline"/>
        <w:rPr>
          <w:rFonts w:ascii="微软雅黑" w:eastAsia="微软雅黑" w:hAnsi="微软雅黑"/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5273675" cy="2237105"/>
            <wp:effectExtent l="0" t="0" r="3175" b="1079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40" w:name="_Toc597"/>
      <w:bookmarkStart w:id="41" w:name="_Toc25044"/>
      <w:bookmarkStart w:id="42" w:name="_Toc2540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清空考生数据</w:t>
      </w:r>
      <w:bookmarkEnd w:id="40"/>
      <w:bookmarkEnd w:id="41"/>
      <w:bookmarkEnd w:id="42"/>
    </w:p>
    <w:p w:rsidR="00B4192B" w:rsidRDefault="00CB4DC9">
      <w:pPr>
        <w:pStyle w:val="ac"/>
        <w:numPr>
          <w:ilvl w:val="0"/>
          <w:numId w:val="6"/>
        </w:numPr>
        <w:ind w:firstLineChars="0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点击“</w:t>
      </w:r>
      <w:r>
        <w:rPr>
          <w:rFonts w:hint="eastAsia"/>
          <w:color w:val="0D0D0D" w:themeColor="text1" w:themeTint="F2"/>
        </w:rPr>
        <w:t>清空考生数据</w:t>
      </w:r>
      <w:r>
        <w:rPr>
          <w:rFonts w:hint="eastAsia"/>
          <w:color w:val="0D0D0D" w:themeColor="text1" w:themeTint="F2"/>
        </w:rPr>
        <w:t>”，进入</w:t>
      </w:r>
      <w:r>
        <w:rPr>
          <w:rFonts w:hint="eastAsia"/>
          <w:color w:val="0D0D0D" w:themeColor="text1" w:themeTint="F2"/>
        </w:rPr>
        <w:t>清空考生数据</w:t>
      </w:r>
      <w:r>
        <w:rPr>
          <w:rFonts w:hint="eastAsia"/>
          <w:color w:val="0D0D0D" w:themeColor="text1" w:themeTint="F2"/>
        </w:rPr>
        <w:t>页面，如下图：</w:t>
      </w:r>
    </w:p>
    <w:p w:rsidR="00B4192B" w:rsidRDefault="00CB4DC9">
      <w:pPr>
        <w:rPr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5271770" cy="2336165"/>
            <wp:effectExtent l="0" t="0" r="5080" b="698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ac"/>
        <w:numPr>
          <w:ilvl w:val="0"/>
          <w:numId w:val="6"/>
        </w:numPr>
        <w:ind w:firstLineChars="0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先输入清空密码，然后先点击归档数据再点击清空数据表</w:t>
      </w:r>
      <w:r>
        <w:rPr>
          <w:rFonts w:hint="eastAsia"/>
          <w:color w:val="0D0D0D" w:themeColor="text1" w:themeTint="F2"/>
        </w:rPr>
        <w:t>，如下图：</w:t>
      </w:r>
    </w:p>
    <w:p w:rsidR="00B4192B" w:rsidRDefault="00CB4DC9">
      <w:pPr>
        <w:rPr>
          <w:color w:val="0D0D0D" w:themeColor="text1" w:themeTint="F2"/>
        </w:rPr>
      </w:pPr>
      <w:r>
        <w:rPr>
          <w:noProof/>
        </w:rPr>
        <w:lastRenderedPageBreak/>
        <w:drawing>
          <wp:inline distT="0" distB="0" distL="114300" distR="114300">
            <wp:extent cx="5265420" cy="2332355"/>
            <wp:effectExtent l="0" t="0" r="11430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43" w:name="_Toc18924"/>
      <w:bookmarkStart w:id="44" w:name="_Toc30077"/>
      <w:bookmarkStart w:id="45" w:name="_Toc13132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系统备份</w:t>
      </w:r>
      <w:bookmarkEnd w:id="43"/>
      <w:bookmarkEnd w:id="44"/>
      <w:bookmarkEnd w:id="45"/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a.</w:t>
      </w:r>
      <w:r>
        <w:rPr>
          <w:rFonts w:hint="eastAsia"/>
          <w:color w:val="0D0D0D" w:themeColor="text1" w:themeTint="F2"/>
        </w:rPr>
        <w:t>点击“</w:t>
      </w:r>
      <w:r>
        <w:rPr>
          <w:rFonts w:hint="eastAsia"/>
          <w:color w:val="0D0D0D" w:themeColor="text1" w:themeTint="F2"/>
        </w:rPr>
        <w:t>系统备份</w:t>
      </w:r>
      <w:r>
        <w:rPr>
          <w:rFonts w:hint="eastAsia"/>
          <w:color w:val="0D0D0D" w:themeColor="text1" w:themeTint="F2"/>
        </w:rPr>
        <w:t>”，</w:t>
      </w:r>
      <w:r>
        <w:rPr>
          <w:rFonts w:hint="eastAsia"/>
          <w:color w:val="0D0D0D" w:themeColor="text1" w:themeTint="F2"/>
        </w:rPr>
        <w:t>即可进行备份系统</w:t>
      </w:r>
      <w:r>
        <w:rPr>
          <w:rFonts w:hint="eastAsia"/>
          <w:color w:val="0D0D0D" w:themeColor="text1" w:themeTint="F2"/>
        </w:rPr>
        <w:t>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9865" cy="3081655"/>
            <wp:effectExtent l="0" t="0" r="6985" b="444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b.</w:t>
      </w:r>
      <w:r>
        <w:rPr>
          <w:rFonts w:hint="eastAsia"/>
        </w:rPr>
        <w:t>勾选需要备份的系统点击备份即可，也可以批量备份，如下图：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1770" cy="2096135"/>
            <wp:effectExtent l="0" t="0" r="5080" b="1841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74310" cy="2689860"/>
            <wp:effectExtent l="0" t="0" r="254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c.</w:t>
      </w:r>
      <w:r>
        <w:rPr>
          <w:rFonts w:hint="eastAsia"/>
        </w:rPr>
        <w:t>也可以恢复数据和删除备份，如下图：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6055" cy="1884680"/>
            <wp:effectExtent l="0" t="0" r="10795" b="127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46" w:name="_Toc4164"/>
      <w:bookmarkStart w:id="47" w:name="_Toc26473"/>
      <w:bookmarkStart w:id="48" w:name="_Toc29571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数据管理</w:t>
      </w:r>
      <w:bookmarkEnd w:id="46"/>
      <w:bookmarkEnd w:id="47"/>
      <w:bookmarkEnd w:id="48"/>
    </w:p>
    <w:p w:rsidR="00B4192B" w:rsidRDefault="00CB4DC9">
      <w:r>
        <w:rPr>
          <w:rFonts w:hint="eastAsia"/>
        </w:rPr>
        <w:t>点击进入</w:t>
      </w:r>
      <w:r>
        <w:rPr>
          <w:rFonts w:hint="eastAsia"/>
        </w:rPr>
        <w:t>数据</w:t>
      </w:r>
      <w:r>
        <w:rPr>
          <w:rFonts w:hint="eastAsia"/>
        </w:rPr>
        <w:t>管理页面</w:t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49" w:name="_Toc3616"/>
      <w:bookmarkStart w:id="50" w:name="_Toc8645"/>
      <w:bookmarkStart w:id="51" w:name="_Toc18704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用户提交数据管理</w:t>
      </w:r>
      <w:bookmarkEnd w:id="49"/>
      <w:bookmarkEnd w:id="50"/>
      <w:bookmarkEnd w:id="51"/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添加用户提交数据</w:t>
      </w:r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</w:rPr>
        <w:t>a</w:t>
      </w:r>
      <w:r>
        <w:rPr>
          <w:rFonts w:hint="eastAsia"/>
        </w:rPr>
        <w:t>.</w:t>
      </w:r>
      <w:r>
        <w:rPr>
          <w:rFonts w:hint="eastAsia"/>
        </w:rPr>
        <w:t>添加用户提交数据</w:t>
      </w:r>
      <w:r>
        <w:rPr>
          <w:rFonts w:hint="eastAsia"/>
        </w:rPr>
        <w:t>，</w:t>
      </w:r>
      <w:r>
        <w:rPr>
          <w:rFonts w:hint="eastAsia"/>
        </w:rPr>
        <w:t>这里是和“用户管理</w:t>
      </w:r>
      <w:r>
        <w:rPr>
          <w:rFonts w:hint="eastAsia"/>
        </w:rPr>
        <w:t>-</w:t>
      </w:r>
      <w:r>
        <w:rPr>
          <w:rFonts w:hint="eastAsia"/>
        </w:rPr>
        <w:t>前台用户管理</w:t>
      </w:r>
      <w:r>
        <w:rPr>
          <w:rFonts w:hint="eastAsia"/>
        </w:rPr>
        <w:t>-</w:t>
      </w:r>
      <w:r>
        <w:rPr>
          <w:rFonts w:hint="eastAsia"/>
        </w:rPr>
        <w:t>添加前台用户”一同使用，主要针对没有在网上报名，来现场报名的学生使用</w:t>
      </w:r>
      <w:r>
        <w:rPr>
          <w:rFonts w:hint="eastAsia"/>
        </w:rPr>
        <w:t>，这里的用户</w:t>
      </w:r>
      <w:r>
        <w:rPr>
          <w:rFonts w:hint="eastAsia"/>
        </w:rPr>
        <w:t>ID</w:t>
      </w:r>
      <w:r>
        <w:rPr>
          <w:rFonts w:hint="eastAsia"/>
        </w:rPr>
        <w:t>需要去“</w:t>
      </w:r>
      <w:r>
        <w:rPr>
          <w:rFonts w:hint="eastAsia"/>
        </w:rPr>
        <w:t>用户管理</w:t>
      </w:r>
      <w:r>
        <w:rPr>
          <w:rFonts w:hint="eastAsia"/>
        </w:rPr>
        <w:t>-</w:t>
      </w:r>
      <w:r>
        <w:rPr>
          <w:rFonts w:hint="eastAsia"/>
        </w:rPr>
        <w:t>前台用户管理</w:t>
      </w:r>
      <w:r>
        <w:rPr>
          <w:rFonts w:hint="eastAsia"/>
        </w:rPr>
        <w:t>-</w:t>
      </w:r>
      <w:r>
        <w:rPr>
          <w:rFonts w:hint="eastAsia"/>
        </w:rPr>
        <w:t>管理前台用户”里找和学生信息对应的</w:t>
      </w:r>
      <w:r>
        <w:rPr>
          <w:rFonts w:hint="eastAsia"/>
        </w:rPr>
        <w:t>userid</w:t>
      </w:r>
      <w:r>
        <w:rPr>
          <w:rFonts w:hint="eastAsia"/>
        </w:rPr>
        <w:t>，</w:t>
      </w:r>
      <w:r>
        <w:rPr>
          <w:rFonts w:hint="eastAsia"/>
          <w:color w:val="0D0D0D" w:themeColor="text1" w:themeTint="F2"/>
        </w:rPr>
        <w:t>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6134735" cy="3015615"/>
            <wp:effectExtent l="0" t="0" r="18415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管理用户提交数据</w:t>
      </w:r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</w:rPr>
        <w:t>a.</w:t>
      </w:r>
      <w:r>
        <w:rPr>
          <w:rFonts w:hint="eastAsia"/>
        </w:rPr>
        <w:t>点击管理用户提交数据进入管理用户提交数据页面</w:t>
      </w:r>
      <w:r>
        <w:rPr>
          <w:rFonts w:hint="eastAsia"/>
        </w:rPr>
        <w:t>，</w:t>
      </w:r>
      <w:r>
        <w:rPr>
          <w:rFonts w:hint="eastAsia"/>
          <w:color w:val="0D0D0D" w:themeColor="text1" w:themeTint="F2"/>
        </w:rPr>
        <w:t>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6126480" cy="2933065"/>
            <wp:effectExtent l="0" t="0" r="76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7"/>
        </w:numPr>
      </w:pPr>
      <w:bookmarkStart w:id="52" w:name="_Toc4516"/>
      <w:r>
        <w:rPr>
          <w:rFonts w:hint="eastAsia"/>
        </w:rPr>
        <w:t>管理员权限</w:t>
      </w:r>
      <w:bookmarkEnd w:id="52"/>
    </w:p>
    <w:p w:rsidR="00B4192B" w:rsidRDefault="00CB4DC9">
      <w:r>
        <w:rPr>
          <w:rFonts w:hint="eastAsia"/>
        </w:rPr>
        <w:t>具有所有权限</w:t>
      </w:r>
    </w:p>
    <w:p w:rsidR="00B4192B" w:rsidRDefault="00CB4DC9">
      <w:r>
        <w:rPr>
          <w:rFonts w:hint="eastAsia"/>
        </w:rPr>
        <w:t>a</w:t>
      </w:r>
      <w:r>
        <w:rPr>
          <w:rFonts w:hint="eastAsia"/>
        </w:rPr>
        <w:t>.</w:t>
      </w:r>
      <w:r>
        <w:rPr>
          <w:rFonts w:hint="eastAsia"/>
        </w:rPr>
        <w:t>查询：输入需要查询的条件点击搜索即可</w:t>
      </w:r>
      <w:r>
        <w:rPr>
          <w:rFonts w:hint="eastAsia"/>
        </w:rPr>
        <w:t>，</w:t>
      </w:r>
      <w:r>
        <w:rPr>
          <w:rFonts w:hint="eastAsia"/>
        </w:rPr>
        <w:t>也可以</w:t>
      </w:r>
      <w:r>
        <w:rPr>
          <w:rFonts w:hint="eastAsia"/>
        </w:rPr>
        <w:t>进行模糊查询，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pPr>
        <w:pStyle w:val="ac"/>
        <w:ind w:left="360" w:firstLineChars="0" w:firstLine="0"/>
      </w:pPr>
      <w:r>
        <w:rPr>
          <w:noProof/>
        </w:rPr>
        <w:drawing>
          <wp:inline distT="0" distB="0" distL="114300" distR="114300">
            <wp:extent cx="5939155" cy="1235710"/>
            <wp:effectExtent l="0" t="0" r="444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jc w:val="left"/>
      </w:pPr>
      <w:r>
        <w:rPr>
          <w:rFonts w:hint="eastAsia"/>
        </w:rPr>
        <w:lastRenderedPageBreak/>
        <w:t>b.</w:t>
      </w:r>
      <w:r>
        <w:rPr>
          <w:rFonts w:hint="eastAsia"/>
        </w:rPr>
        <w:t>打印准考证（放大镜）及对学生资料的编辑和删除，如下图：</w:t>
      </w:r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2057400" cy="2381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jc w:val="left"/>
      </w:pPr>
      <w:r>
        <w:rPr>
          <w:rFonts w:hint="eastAsia"/>
        </w:rPr>
        <w:t>放大镜按钮在未确认的情况下点击是没反应的</w:t>
      </w:r>
    </w:p>
    <w:p w:rsidR="00B4192B" w:rsidRDefault="00CB4DC9">
      <w:pPr>
        <w:widowControl/>
        <w:numPr>
          <w:ilvl w:val="0"/>
          <w:numId w:val="6"/>
        </w:numPr>
        <w:jc w:val="left"/>
      </w:pPr>
      <w:r>
        <w:rPr>
          <w:rFonts w:hint="eastAsia"/>
        </w:rPr>
        <w:t>批量删除和更改学生考试状态，如下图：</w:t>
      </w:r>
    </w:p>
    <w:p w:rsidR="00B4192B" w:rsidRDefault="00CB4DC9">
      <w:pPr>
        <w:pStyle w:val="2"/>
        <w:numPr>
          <w:ilvl w:val="1"/>
          <w:numId w:val="0"/>
        </w:numPr>
        <w:tabs>
          <w:tab w:val="clear" w:pos="576"/>
        </w:tabs>
        <w:spacing w:before="120" w:after="120"/>
      </w:pPr>
      <w:bookmarkStart w:id="53" w:name="_Toc23289"/>
      <w:bookmarkStart w:id="54" w:name="_Toc7801"/>
      <w:bookmarkStart w:id="55" w:name="_Toc510607462"/>
      <w:r>
        <w:rPr>
          <w:noProof/>
        </w:rPr>
        <w:drawing>
          <wp:inline distT="0" distB="0" distL="114300" distR="114300">
            <wp:extent cx="6303010" cy="2230755"/>
            <wp:effectExtent l="0" t="0" r="2540" b="1714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53"/>
      <w:bookmarkEnd w:id="54"/>
    </w:p>
    <w:p w:rsidR="00B4192B" w:rsidRDefault="00CB4DC9">
      <w:pPr>
        <w:numPr>
          <w:ilvl w:val="0"/>
          <w:numId w:val="8"/>
        </w:numPr>
      </w:pPr>
      <w:bookmarkStart w:id="56" w:name="_Toc23472"/>
      <w:r>
        <w:rPr>
          <w:rFonts w:hint="eastAsia"/>
        </w:rPr>
        <w:t>二级学院、招生办公室权限</w:t>
      </w:r>
      <w:bookmarkEnd w:id="56"/>
    </w:p>
    <w:p w:rsidR="00B4192B" w:rsidRDefault="00CB4DC9">
      <w:r>
        <w:rPr>
          <w:rFonts w:hint="eastAsia"/>
        </w:rPr>
        <w:t>点击正常考试、免笔试后只能打印，不能进行其他操作和修改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点击管理用户提交数据进入用户提交数据管理页面，如下图：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9865" cy="2462530"/>
            <wp:effectExtent l="0" t="0" r="6985" b="139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lastRenderedPageBreak/>
        <w:t>输入完整的考生号点击查询即可，如下图：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6085840" cy="3648710"/>
            <wp:effectExtent l="0" t="0" r="10160" b="889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t>考生为未确认状态可以选择正常考试和免笔试，也可进行修改考生信息，选择后不可进行任何修改操作，如下图：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6089015" cy="4237990"/>
            <wp:effectExtent l="0" t="0" r="6985" b="1016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lastRenderedPageBreak/>
        <w:t>点击修改进入修改考生信息界面，如下图：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6690" cy="2948305"/>
            <wp:effectExtent l="0" t="0" r="10160" b="444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若要改面试入学信息需管理员进行操作，如下图：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3282315" cy="2181225"/>
            <wp:effectExtent l="0" t="0" r="1333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t>点击正常考试即可打印准考证，点击之后只可以进行打印准考证，如下图：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6055" cy="2592070"/>
            <wp:effectExtent l="0" t="0" r="10795" b="1778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lastRenderedPageBreak/>
        <w:t>点击免笔试即可打印免试证，点击之后只可以进行打印免试证，如下图：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2405" cy="3671570"/>
            <wp:effectExtent l="0" t="0" r="4445" b="508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55"/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3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查看考生志愿修改记录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查看考生志愿修改记录</w:t>
      </w:r>
      <w:r>
        <w:rPr>
          <w:rFonts w:hint="eastAsia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drawing>
          <wp:inline distT="0" distB="0" distL="114300" distR="114300">
            <wp:extent cx="6136005" cy="3216275"/>
            <wp:effectExtent l="0" t="0" r="17145" b="317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321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9"/>
        </w:num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查看现场确认修改记录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查看现场确认修改记录，如下图：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6122670" cy="3682365"/>
            <wp:effectExtent l="0" t="0" r="11430" b="1333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5"/>
        </w:numPr>
      </w:pPr>
      <w:r>
        <w:rPr>
          <w:rFonts w:hint="eastAsia"/>
        </w:rPr>
        <w:t>可进行批量删除，如下图：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694680" cy="2893695"/>
            <wp:effectExtent l="0" t="0" r="1270" b="190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57" w:name="_Toc20000"/>
      <w:bookmarkStart w:id="58" w:name="_Toc21855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导入考生数据校验</w:t>
      </w:r>
      <w:bookmarkEnd w:id="57"/>
      <w:bookmarkEnd w:id="58"/>
    </w:p>
    <w:p w:rsidR="00B4192B" w:rsidRDefault="00CB4DC9">
      <w:r>
        <w:rPr>
          <w:rFonts w:hint="eastAsia"/>
        </w:rPr>
        <w:t>这里是拿导入的</w:t>
      </w:r>
      <w:r>
        <w:rPr>
          <w:rFonts w:hint="eastAsia"/>
        </w:rPr>
        <w:t>excel</w:t>
      </w:r>
      <w:r>
        <w:rPr>
          <w:rFonts w:hint="eastAsia"/>
        </w:rPr>
        <w:t>表和用户提交数据做对比，可以选择是否覆盖数据，需要注意</w:t>
      </w:r>
      <w:r>
        <w:rPr>
          <w:rFonts w:hint="eastAsia"/>
        </w:rPr>
        <w:t>excel</w:t>
      </w:r>
      <w:r>
        <w:rPr>
          <w:rFonts w:hint="eastAsia"/>
        </w:rPr>
        <w:t>的格式，如下图：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3040" cy="554355"/>
            <wp:effectExtent l="0" t="0" r="3810" b="1714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导入和所覆盖</w:t>
      </w:r>
      <w:r>
        <w:rPr>
          <w:rFonts w:hint="eastAsia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72405" cy="3453765"/>
            <wp:effectExtent l="0" t="0" r="4445" b="13335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59" w:name="_Toc20870"/>
      <w:bookmarkStart w:id="60" w:name="_Toc8026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导出未提交志愿用户</w:t>
      </w:r>
      <w:bookmarkEnd w:id="59"/>
      <w:bookmarkEnd w:id="60"/>
    </w:p>
    <w:p w:rsidR="00B4192B" w:rsidRDefault="00CB4DC9">
      <w:r>
        <w:rPr>
          <w:noProof/>
        </w:rPr>
        <w:drawing>
          <wp:inline distT="0" distB="0" distL="114300" distR="114300">
            <wp:extent cx="5269230" cy="2880995"/>
            <wp:effectExtent l="0" t="0" r="7620" b="146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61" w:name="_Toc13044"/>
      <w:bookmarkStart w:id="62" w:name="_Toc21592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导入考生照片</w:t>
      </w:r>
      <w:bookmarkEnd w:id="61"/>
      <w:bookmarkEnd w:id="62"/>
    </w:p>
    <w:p w:rsidR="00B4192B" w:rsidRDefault="00CB4DC9">
      <w:r>
        <w:rPr>
          <w:noProof/>
        </w:rPr>
        <w:drawing>
          <wp:inline distT="0" distB="0" distL="114300" distR="114300">
            <wp:extent cx="5270500" cy="2372995"/>
            <wp:effectExtent l="0" t="0" r="6350" b="8255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63" w:name="_Toc1339"/>
      <w:bookmarkStart w:id="64" w:name="_Toc8128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考生归档数据管理</w:t>
      </w:r>
      <w:bookmarkEnd w:id="63"/>
      <w:bookmarkEnd w:id="64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管理考生数据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主要功能是为了记录报名过的所有学生，如下图：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881370" cy="3377565"/>
            <wp:effectExtent l="0" t="0" r="5080" b="13335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65" w:name="_Toc23583"/>
      <w:bookmarkStart w:id="66" w:name="_Toc15972"/>
      <w:bookmarkStart w:id="67" w:name="_Toc21710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lastRenderedPageBreak/>
        <w:t>类目管理</w:t>
      </w:r>
      <w:bookmarkEnd w:id="65"/>
      <w:bookmarkEnd w:id="66"/>
      <w:bookmarkEnd w:id="67"/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68" w:name="_Toc8523"/>
      <w:bookmarkStart w:id="69" w:name="_Toc2019"/>
      <w:bookmarkStart w:id="70" w:name="_Toc11390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考生类别管理</w:t>
      </w:r>
      <w:bookmarkEnd w:id="68"/>
      <w:bookmarkEnd w:id="69"/>
      <w:bookmarkEnd w:id="70"/>
    </w:p>
    <w:p w:rsidR="00B4192B" w:rsidRDefault="00CB4DC9">
      <w:pPr>
        <w:numPr>
          <w:ilvl w:val="0"/>
          <w:numId w:val="10"/>
        </w:num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添加考生类别</w:t>
      </w:r>
    </w:p>
    <w:p w:rsidR="00B4192B" w:rsidRDefault="00CB4DC9">
      <w:pPr>
        <w:numPr>
          <w:ilvl w:val="0"/>
          <w:numId w:val="11"/>
        </w:numPr>
      </w:pPr>
      <w:r>
        <w:rPr>
          <w:rFonts w:hint="eastAsia"/>
        </w:rPr>
        <w:t>添加考生类别，如下图：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7960" cy="2930525"/>
            <wp:effectExtent l="0" t="0" r="8890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10"/>
        </w:num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管理考生类别</w:t>
      </w:r>
    </w:p>
    <w:p w:rsidR="00B4192B" w:rsidRDefault="00CB4DC9">
      <w:pPr>
        <w:numPr>
          <w:ilvl w:val="0"/>
          <w:numId w:val="12"/>
        </w:numPr>
        <w:rPr>
          <w:color w:val="0D0D0D" w:themeColor="text1" w:themeTint="F2"/>
        </w:rPr>
      </w:pPr>
      <w:r>
        <w:rPr>
          <w:rFonts w:hint="eastAsia"/>
        </w:rPr>
        <w:t>管理考生类别</w:t>
      </w:r>
      <w:r>
        <w:rPr>
          <w:rFonts w:hint="eastAsia"/>
        </w:rPr>
        <w:t>，</w:t>
      </w:r>
      <w:r>
        <w:rPr>
          <w:rFonts w:hint="eastAsia"/>
        </w:rPr>
        <w:t>可进行编辑和删除，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drawing>
          <wp:inline distT="0" distB="0" distL="114300" distR="114300">
            <wp:extent cx="5264785" cy="2052955"/>
            <wp:effectExtent l="0" t="0" r="12065" b="4445"/>
            <wp:docPr id="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5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71" w:name="_Toc6097"/>
      <w:bookmarkStart w:id="72" w:name="_Toc32165"/>
      <w:bookmarkStart w:id="73" w:name="_Toc19154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考生志愿管理</w:t>
      </w:r>
      <w:bookmarkEnd w:id="71"/>
      <w:bookmarkEnd w:id="72"/>
      <w:bookmarkEnd w:id="73"/>
    </w:p>
    <w:p w:rsidR="00B4192B" w:rsidRDefault="00CB4DC9">
      <w:pPr>
        <w:numPr>
          <w:ilvl w:val="0"/>
          <w:numId w:val="13"/>
        </w:num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添加考生志愿</w:t>
      </w:r>
    </w:p>
    <w:p w:rsidR="00B4192B" w:rsidRDefault="00CB4DC9">
      <w:pPr>
        <w:numPr>
          <w:ilvl w:val="0"/>
          <w:numId w:val="14"/>
        </w:numPr>
      </w:pPr>
      <w:r>
        <w:rPr>
          <w:rFonts w:hint="eastAsia"/>
        </w:rPr>
        <w:t>添加考生志愿，如下图：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71770" cy="3061335"/>
            <wp:effectExtent l="0" t="0" r="5080" b="5715"/>
            <wp:docPr id="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6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管理考生志愿</w:t>
      </w:r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管理考生志愿</w:t>
      </w:r>
      <w:r>
        <w:rPr>
          <w:rFonts w:hint="eastAsia"/>
        </w:rPr>
        <w:t>，</w:t>
      </w:r>
      <w:r>
        <w:rPr>
          <w:rFonts w:hint="eastAsia"/>
        </w:rPr>
        <w:t>可进行编辑和删除，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drawing>
          <wp:inline distT="0" distB="0" distL="114300" distR="114300">
            <wp:extent cx="5262245" cy="1702435"/>
            <wp:effectExtent l="0" t="0" r="14605" b="12065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noProof/>
        </w:rPr>
        <w:drawing>
          <wp:inline distT="0" distB="0" distL="114300" distR="114300">
            <wp:extent cx="5272405" cy="3119755"/>
            <wp:effectExtent l="0" t="0" r="4445" b="4445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74" w:name="_Toc21971"/>
      <w:bookmarkStart w:id="75" w:name="_Toc21006"/>
      <w:bookmarkStart w:id="76" w:name="_Toc8669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艺术特长生申请选项</w:t>
      </w:r>
      <w:bookmarkEnd w:id="74"/>
      <w:bookmarkEnd w:id="75"/>
      <w:bookmarkEnd w:id="76"/>
    </w:p>
    <w:p w:rsidR="00B4192B" w:rsidRDefault="00CB4DC9">
      <w:pPr>
        <w:numPr>
          <w:ilvl w:val="0"/>
          <w:numId w:val="15"/>
        </w:num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添加艺术特长选项</w:t>
      </w:r>
    </w:p>
    <w:p w:rsidR="00B4192B" w:rsidRDefault="00CB4DC9">
      <w:pPr>
        <w:numPr>
          <w:ilvl w:val="0"/>
          <w:numId w:val="16"/>
        </w:numPr>
      </w:pPr>
      <w:r>
        <w:rPr>
          <w:rFonts w:hint="eastAsia"/>
        </w:rPr>
        <w:t>添加艺术特长选项，如下图：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4310" cy="3082925"/>
            <wp:effectExtent l="0" t="0" r="2540" b="3175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15"/>
        </w:num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艺术特长选项管理</w:t>
      </w:r>
    </w:p>
    <w:p w:rsidR="00B4192B" w:rsidRDefault="00CB4DC9">
      <w:pPr>
        <w:numPr>
          <w:ilvl w:val="0"/>
          <w:numId w:val="17"/>
        </w:numPr>
      </w:pPr>
      <w:r>
        <w:rPr>
          <w:rFonts w:hint="eastAsia"/>
        </w:rPr>
        <w:t>艺术特长选项管理，可进行修改和删除，如下图：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3675" cy="1913890"/>
            <wp:effectExtent l="0" t="0" r="3175" b="1016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77" w:name="_Toc7166"/>
      <w:bookmarkStart w:id="78" w:name="_Toc28278"/>
      <w:bookmarkStart w:id="79" w:name="_Toc24598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免试入学申请选项</w:t>
      </w:r>
      <w:bookmarkEnd w:id="77"/>
      <w:bookmarkEnd w:id="78"/>
      <w:bookmarkEnd w:id="79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添加免试申请选项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添加免试申请选项，如下图：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69230" cy="2662555"/>
            <wp:effectExtent l="0" t="0" r="7620" b="4445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免试申请选项管理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免试申请选项管理，可进行修改和删除，如下图：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698490" cy="4199255"/>
            <wp:effectExtent l="0" t="0" r="16510" b="1079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19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/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80" w:name="_Toc3856"/>
      <w:bookmarkStart w:id="81" w:name="_Toc23621"/>
      <w:bookmarkStart w:id="82" w:name="_Toc23061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免笔试申请选项</w:t>
      </w:r>
      <w:bookmarkEnd w:id="80"/>
      <w:bookmarkEnd w:id="81"/>
      <w:bookmarkEnd w:id="82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添加免笔试申请选项</w:t>
      </w:r>
    </w:p>
    <w:p w:rsidR="00B4192B" w:rsidRDefault="00CB4DC9">
      <w:pPr>
        <w:numPr>
          <w:ilvl w:val="0"/>
          <w:numId w:val="18"/>
        </w:numPr>
      </w:pPr>
      <w:r>
        <w:rPr>
          <w:rFonts w:hint="eastAsia"/>
        </w:rPr>
        <w:lastRenderedPageBreak/>
        <w:t>添加免笔试申请选项，如下图：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1770" cy="3080385"/>
            <wp:effectExtent l="0" t="0" r="5080" b="5715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免笔试申请选项管理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免笔试申请选项管理，可进行修改和删除，如下图：</w:t>
      </w:r>
    </w:p>
    <w:p w:rsidR="00B4192B" w:rsidRDefault="00CB4DC9">
      <w:pPr>
        <w:rPr>
          <w:b/>
        </w:rPr>
      </w:pPr>
      <w:r>
        <w:rPr>
          <w:noProof/>
        </w:rPr>
        <w:drawing>
          <wp:inline distT="0" distB="0" distL="114300" distR="114300">
            <wp:extent cx="5262880" cy="2379980"/>
            <wp:effectExtent l="0" t="0" r="13970" b="127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5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83" w:name="_Toc31352"/>
      <w:bookmarkStart w:id="84" w:name="_Toc23028"/>
      <w:bookmarkStart w:id="85" w:name="_Toc27172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体育特长选项</w:t>
      </w:r>
      <w:bookmarkEnd w:id="83"/>
      <w:bookmarkEnd w:id="84"/>
      <w:bookmarkEnd w:id="85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添加体育特长选项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添加体育特长选项，如下图：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67960" cy="3354705"/>
            <wp:effectExtent l="0" t="0" r="8890" b="17145"/>
            <wp:docPr id="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6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体育特长选项管理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体育特长选项管理，可进行修改和删除，如下图：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4785" cy="2300605"/>
            <wp:effectExtent l="0" t="0" r="12065" b="4445"/>
            <wp:docPr id="1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7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86" w:name="_Toc510607472"/>
      <w:bookmarkStart w:id="87" w:name="_Toc9227"/>
      <w:bookmarkStart w:id="88" w:name="_Toc6913"/>
      <w:bookmarkStart w:id="89" w:name="_Toc29200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考场</w:t>
      </w:r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管理</w:t>
      </w:r>
      <w:bookmarkEnd w:id="86"/>
      <w:bookmarkEnd w:id="87"/>
      <w:bookmarkEnd w:id="88"/>
      <w:bookmarkEnd w:id="89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添加考场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添加考场，如下图：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73675" cy="3402330"/>
            <wp:effectExtent l="0" t="0" r="3175" b="7620"/>
            <wp:docPr id="1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8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考场管理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考场管理，可进行修改和删除，如下图：</w:t>
      </w:r>
    </w:p>
    <w:p w:rsidR="00B4192B" w:rsidRDefault="00CB4DC9">
      <w:pPr>
        <w:rPr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5267960" cy="2736215"/>
            <wp:effectExtent l="0" t="0" r="8890" b="6985"/>
            <wp:docPr id="1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9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color w:val="0D0D0D" w:themeColor="text1" w:themeTint="F2"/>
        </w:rPr>
      </w:pPr>
      <w:bookmarkStart w:id="90" w:name="_Toc30479"/>
      <w:bookmarkStart w:id="91" w:name="_Toc15167"/>
      <w:bookmarkStart w:id="92" w:name="_Toc23363"/>
      <w:r>
        <w:rPr>
          <w:rFonts w:hint="eastAsia"/>
          <w:color w:val="0D0D0D" w:themeColor="text1" w:themeTint="F2"/>
        </w:rPr>
        <w:t>修改许可协议</w:t>
      </w:r>
      <w:bookmarkEnd w:id="90"/>
      <w:bookmarkEnd w:id="91"/>
      <w:bookmarkEnd w:id="92"/>
    </w:p>
    <w:p w:rsidR="00B4192B" w:rsidRDefault="00CB4DC9">
      <w:pPr>
        <w:numPr>
          <w:ilvl w:val="0"/>
          <w:numId w:val="19"/>
        </w:numPr>
      </w:pPr>
      <w:r>
        <w:rPr>
          <w:rFonts w:hint="eastAsia"/>
        </w:rPr>
        <w:t>这里是修改自主招生报名系统前台的招生简章、招生章程和现场报名确认提示，如下图：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2809240" cy="1162050"/>
            <wp:effectExtent l="0" t="0" r="10160" b="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1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230" cy="2162175"/>
            <wp:effectExtent l="0" t="0" r="7620" b="9525"/>
            <wp:docPr id="10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2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b</w:t>
      </w:r>
      <w:r>
        <w:rPr>
          <w:rFonts w:hint="eastAsia"/>
        </w:rPr>
        <w:t>.</w:t>
      </w:r>
      <w:r>
        <w:rPr>
          <w:rFonts w:hint="eastAsia"/>
        </w:rPr>
        <w:t>注意事项，如下图：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3040" cy="704215"/>
            <wp:effectExtent l="0" t="0" r="3810" b="635"/>
            <wp:docPr id="1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0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c.</w:t>
      </w:r>
      <w:r>
        <w:rPr>
          <w:rFonts w:hint="eastAsia"/>
        </w:rPr>
        <w:t>修改完成后到最下方点击提交，如下图：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8595" cy="2085975"/>
            <wp:effectExtent l="0" t="0" r="8255" b="9525"/>
            <wp:docPr id="11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93" w:name="_Toc32504"/>
      <w:bookmarkStart w:id="94" w:name="_Toc15171"/>
      <w:bookmarkStart w:id="95" w:name="_Toc3058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用户管理</w:t>
      </w:r>
      <w:bookmarkEnd w:id="93"/>
      <w:bookmarkEnd w:id="94"/>
      <w:bookmarkEnd w:id="95"/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96" w:name="_Toc21455"/>
      <w:bookmarkStart w:id="97" w:name="_Toc14382"/>
      <w:bookmarkStart w:id="98" w:name="_Toc19306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前台用户管理</w:t>
      </w:r>
      <w:bookmarkEnd w:id="96"/>
      <w:bookmarkEnd w:id="97"/>
      <w:bookmarkEnd w:id="98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添加前台用户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添加前台用户，这里和前台注册的用户是一样的，一般和“数据管理</w:t>
      </w:r>
      <w:r>
        <w:rPr>
          <w:rFonts w:hint="eastAsia"/>
        </w:rPr>
        <w:t>-</w:t>
      </w:r>
      <w:r>
        <w:rPr>
          <w:rFonts w:hint="eastAsia"/>
        </w:rPr>
        <w:t>用户提交数据管理</w:t>
      </w:r>
      <w:r>
        <w:rPr>
          <w:rFonts w:hint="eastAsia"/>
        </w:rPr>
        <w:t>-</w:t>
      </w:r>
      <w:r>
        <w:rPr>
          <w:rFonts w:hint="eastAsia"/>
        </w:rPr>
        <w:t>添加用户提交数据</w:t>
      </w:r>
      <w:r>
        <w:rPr>
          <w:rFonts w:hint="eastAsia"/>
        </w:rPr>
        <w:t>”一起使用，如下图：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66690" cy="3667125"/>
            <wp:effectExtent l="0" t="0" r="10160" b="9525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管理前台用户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管理前台用户，可进行修改和删除，如下图：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913755" cy="3188970"/>
            <wp:effectExtent l="0" t="0" r="10795" b="11430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>
      <w:pPr>
        <w:widowControl/>
        <w:jc w:val="left"/>
      </w:pPr>
    </w:p>
    <w:p w:rsidR="00B4192B" w:rsidRDefault="00B4192B">
      <w:pPr>
        <w:widowControl/>
        <w:jc w:val="left"/>
      </w:pP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99" w:name="_Toc329"/>
      <w:bookmarkStart w:id="100" w:name="_Toc11516"/>
      <w:bookmarkStart w:id="101" w:name="_Toc1555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后台用户管理</w:t>
      </w:r>
      <w:bookmarkEnd w:id="99"/>
      <w:bookmarkEnd w:id="100"/>
      <w:bookmarkEnd w:id="101"/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添加后台用户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添加后台用户，如下图：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1770" cy="2750185"/>
            <wp:effectExtent l="0" t="0" r="5080" b="12065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rPr>
          <w:rFonts w:ascii="微软雅黑" w:eastAsia="微软雅黑" w:hAnsi="微软雅黑"/>
          <w:color w:val="0D0D0D" w:themeColor="text1" w:themeTint="F2"/>
          <w:sz w:val="24"/>
        </w:rPr>
      </w:pPr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管理后台用户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管理后台用户，可进行修改和删除，如下图：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6344285" cy="3394710"/>
            <wp:effectExtent l="0" t="0" r="18415" b="1524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B4192B"/>
    <w:p w:rsidR="00B4192B" w:rsidRDefault="00CB4DC9">
      <w:r>
        <w:rPr>
          <w:rFonts w:hint="eastAsia"/>
        </w:rPr>
        <w:t>b</w:t>
      </w:r>
      <w:r>
        <w:rPr>
          <w:rFonts w:hint="eastAsia"/>
        </w:rPr>
        <w:t>.</w:t>
      </w:r>
      <w:r>
        <w:rPr>
          <w:rFonts w:hint="eastAsia"/>
        </w:rPr>
        <w:t>管理后台用户，也可进行冻结和恢复，如下图：</w:t>
      </w:r>
    </w:p>
    <w:p w:rsidR="00B4192B" w:rsidRDefault="00B4192B"/>
    <w:p w:rsidR="00B4192B" w:rsidRDefault="00CB4DC9">
      <w:pPr>
        <w:rPr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6209665" cy="3226435"/>
            <wp:effectExtent l="0" t="0" r="635" b="12065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102" w:name="_Toc24528"/>
      <w:bookmarkStart w:id="103" w:name="_Toc9367"/>
      <w:bookmarkStart w:id="104" w:name="_Toc2508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短信发送</w:t>
      </w:r>
      <w:bookmarkEnd w:id="102"/>
      <w:bookmarkEnd w:id="103"/>
      <w:bookmarkEnd w:id="104"/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05" w:name="_Toc3720"/>
      <w:bookmarkStart w:id="106" w:name="_Toc12711"/>
      <w:bookmarkStart w:id="107" w:name="_Toc23633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给指定类型考生发送短信</w:t>
      </w:r>
      <w:bookmarkEnd w:id="105"/>
      <w:bookmarkEnd w:id="106"/>
      <w:bookmarkEnd w:id="107"/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给指定类型考生发送短信</w:t>
      </w:r>
      <w:r>
        <w:rPr>
          <w:rFonts w:hint="eastAsia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drawing>
          <wp:inline distT="0" distB="0" distL="114300" distR="114300">
            <wp:extent cx="5270500" cy="2757805"/>
            <wp:effectExtent l="0" t="0" r="6350" b="4445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08" w:name="_Toc26085"/>
      <w:bookmarkStart w:id="109" w:name="_Toc3328"/>
      <w:bookmarkStart w:id="110" w:name="_Toc28179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给未提交志愿用户发送</w:t>
      </w:r>
      <w:bookmarkEnd w:id="108"/>
      <w:bookmarkEnd w:id="109"/>
      <w:bookmarkEnd w:id="110"/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给未提交志愿用户发送</w:t>
      </w:r>
      <w:r>
        <w:rPr>
          <w:rFonts w:hint="eastAsia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B4192B"/>
    <w:p w:rsidR="00B4192B" w:rsidRDefault="00CB4DC9">
      <w:pPr>
        <w:widowControl/>
        <w:jc w:val="left"/>
        <w:rPr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4774565" cy="2947035"/>
            <wp:effectExtent l="0" t="0" r="6985" b="5715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111" w:name="_Toc11755"/>
      <w:bookmarkStart w:id="112" w:name="_Toc6341"/>
      <w:bookmarkStart w:id="113" w:name="_Toc3012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考生志愿统计分析</w:t>
      </w:r>
      <w:bookmarkEnd w:id="111"/>
      <w:bookmarkEnd w:id="112"/>
      <w:bookmarkEnd w:id="113"/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14" w:name="_Toc27573"/>
      <w:bookmarkStart w:id="115" w:name="_Toc10941"/>
      <w:bookmarkStart w:id="116" w:name="_Toc16756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所有考生志愿统计分析</w:t>
      </w:r>
      <w:bookmarkEnd w:id="114"/>
      <w:bookmarkEnd w:id="115"/>
      <w:bookmarkEnd w:id="116"/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所有考生志愿统计分析</w:t>
      </w:r>
      <w:r>
        <w:rPr>
          <w:rFonts w:hint="eastAsia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r>
        <w:rPr>
          <w:noProof/>
        </w:rPr>
        <w:drawing>
          <wp:inline distT="0" distB="0" distL="114300" distR="114300">
            <wp:extent cx="4993640" cy="3614420"/>
            <wp:effectExtent l="0" t="0" r="16510" b="508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4961255" cy="3562985"/>
            <wp:effectExtent l="0" t="0" r="10795" b="18415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3455670"/>
            <wp:effectExtent l="0" t="0" r="5080" b="11430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230" cy="3678555"/>
            <wp:effectExtent l="0" t="0" r="7620" b="1714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3581400"/>
            <wp:effectExtent l="0" t="0" r="7620" b="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6055" cy="2858770"/>
            <wp:effectExtent l="0" t="0" r="10795" b="17780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2904490"/>
            <wp:effectExtent l="0" t="0" r="6350" b="10160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0500" cy="2869565"/>
            <wp:effectExtent l="0" t="0" r="6350" b="698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2721610"/>
            <wp:effectExtent l="0" t="0" r="8255" b="2540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2921000"/>
            <wp:effectExtent l="0" t="0" r="3810" b="12700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17" w:name="_Toc24751"/>
      <w:bookmarkStart w:id="118" w:name="_Toc24855"/>
      <w:bookmarkStart w:id="119" w:name="_Toc572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已确认考生志愿统计分析</w:t>
      </w:r>
      <w:bookmarkEnd w:id="117"/>
      <w:bookmarkEnd w:id="118"/>
      <w:bookmarkEnd w:id="119"/>
    </w:p>
    <w:p w:rsidR="00B4192B" w:rsidRDefault="00CB4DC9">
      <w:pPr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a.</w:t>
      </w:r>
      <w:r>
        <w:rPr>
          <w:rFonts w:hint="eastAsia"/>
          <w:color w:val="0D0D0D" w:themeColor="text1" w:themeTint="F2"/>
        </w:rPr>
        <w:t>已确认考生志愿统计分析</w:t>
      </w:r>
      <w:r>
        <w:rPr>
          <w:rFonts w:hint="eastAsia"/>
          <w:color w:val="0D0D0D" w:themeColor="text1" w:themeTint="F2"/>
        </w:rPr>
        <w:t>，</w:t>
      </w:r>
      <w:r>
        <w:rPr>
          <w:color w:val="0D0D0D" w:themeColor="text1" w:themeTint="F2"/>
        </w:rPr>
        <w:t>如下图</w:t>
      </w:r>
      <w:r>
        <w:rPr>
          <w:rFonts w:hint="eastAsia"/>
          <w:color w:val="0D0D0D" w:themeColor="text1" w:themeTint="F2"/>
        </w:rPr>
        <w:t>:</w:t>
      </w:r>
    </w:p>
    <w:p w:rsidR="00B4192B" w:rsidRDefault="00CB4DC9">
      <w:pPr>
        <w:adjustRightInd w:val="0"/>
        <w:spacing w:line="360" w:lineRule="auto"/>
        <w:textAlignment w:val="baseline"/>
        <w:rPr>
          <w:color w:val="0D0D0D" w:themeColor="text1" w:themeTint="F2"/>
        </w:rPr>
      </w:pPr>
      <w:r>
        <w:rPr>
          <w:noProof/>
        </w:rPr>
        <w:drawing>
          <wp:inline distT="0" distB="0" distL="114300" distR="114300">
            <wp:extent cx="5270500" cy="3829050"/>
            <wp:effectExtent l="0" t="0" r="6350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3559175"/>
            <wp:effectExtent l="0" t="0" r="7620" b="3175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865" cy="3644900"/>
            <wp:effectExtent l="0" t="0" r="6985" b="12700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3756025"/>
            <wp:effectExtent l="0" t="0" r="6985" b="15875"/>
            <wp:docPr id="1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7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0500" cy="3407410"/>
            <wp:effectExtent l="0" t="0" r="6350" b="2540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2900045"/>
            <wp:effectExtent l="0" t="0" r="5080" b="14605"/>
            <wp:docPr id="13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9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3515" cy="2898140"/>
            <wp:effectExtent l="0" t="0" r="13335" b="1651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0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5100" cy="2827655"/>
            <wp:effectExtent l="0" t="0" r="12700" b="10795"/>
            <wp:docPr id="1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1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055" cy="2777490"/>
            <wp:effectExtent l="0" t="0" r="10795" b="381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6055" cy="2887345"/>
            <wp:effectExtent l="0" t="0" r="10795" b="8255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1"/>
        <w:pageBreakBefore w:val="0"/>
        <w:shd w:val="clear" w:color="auto" w:fill="800000"/>
        <w:spacing w:before="120" w:after="120"/>
        <w:ind w:left="431" w:hanging="431"/>
        <w:rPr>
          <w:rFonts w:ascii="微软雅黑" w:eastAsia="微软雅黑" w:hAnsi="微软雅黑"/>
          <w:color w:val="FFFFFF" w:themeColor="background1"/>
          <w:sz w:val="28"/>
          <w:szCs w:val="28"/>
        </w:rPr>
      </w:pPr>
      <w:bookmarkStart w:id="120" w:name="_Toc21827"/>
      <w:bookmarkStart w:id="121" w:name="_Toc909"/>
      <w:bookmarkStart w:id="122" w:name="_Toc21292"/>
      <w:r>
        <w:rPr>
          <w:rFonts w:ascii="微软雅黑" w:eastAsia="微软雅黑" w:hAnsi="微软雅黑" w:hint="eastAsia"/>
          <w:color w:val="FFFFFF" w:themeColor="background1"/>
          <w:sz w:val="28"/>
          <w:szCs w:val="28"/>
        </w:rPr>
        <w:t>考生管理</w:t>
      </w:r>
      <w:bookmarkEnd w:id="120"/>
      <w:bookmarkEnd w:id="121"/>
      <w:bookmarkEnd w:id="122"/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23" w:name="_Toc27849"/>
      <w:bookmarkStart w:id="124" w:name="_Toc12923"/>
      <w:bookmarkStart w:id="125" w:name="_Toc22067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导入考生成绩</w:t>
      </w:r>
      <w:bookmarkEnd w:id="123"/>
      <w:bookmarkEnd w:id="124"/>
      <w:bookmarkEnd w:id="125"/>
    </w:p>
    <w:p w:rsidR="00B4192B" w:rsidRDefault="00CB4DC9">
      <w:r>
        <w:rPr>
          <w:rFonts w:hint="eastAsia"/>
        </w:rPr>
        <w:t>注意</w:t>
      </w:r>
      <w:r>
        <w:rPr>
          <w:rFonts w:hint="eastAsia"/>
        </w:rPr>
        <w:t>excel</w:t>
      </w:r>
      <w:r>
        <w:rPr>
          <w:rFonts w:hint="eastAsia"/>
        </w:rPr>
        <w:t>格式，如下图：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9230" cy="488950"/>
            <wp:effectExtent l="0" t="0" r="7620" b="6350"/>
            <wp:docPr id="14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5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导入</w:t>
      </w:r>
      <w:r>
        <w:rPr>
          <w:rFonts w:hint="eastAsia"/>
        </w:rPr>
        <w:t>excel</w:t>
      </w:r>
      <w:r>
        <w:rPr>
          <w:rFonts w:hint="eastAsia"/>
        </w:rPr>
        <w:t>表：点击选择文件，选择需要导入的</w:t>
      </w:r>
      <w:r>
        <w:rPr>
          <w:rFonts w:hint="eastAsia"/>
        </w:rPr>
        <w:t>excel</w:t>
      </w:r>
      <w:r>
        <w:rPr>
          <w:rFonts w:hint="eastAsia"/>
        </w:rPr>
        <w:t>表，然后点击提交，如下图：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7325" cy="2966085"/>
            <wp:effectExtent l="0" t="0" r="9525" b="5715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19"/>
        </w:numPr>
      </w:pPr>
      <w:r>
        <w:rPr>
          <w:rFonts w:hint="eastAsia"/>
        </w:rPr>
        <w:t>清空考生成绩数据表，如下图：</w:t>
      </w:r>
    </w:p>
    <w:p w:rsidR="00B4192B" w:rsidRDefault="00CB4DC9">
      <w:r>
        <w:rPr>
          <w:noProof/>
        </w:rPr>
        <w:lastRenderedPageBreak/>
        <w:drawing>
          <wp:inline distT="0" distB="0" distL="114300" distR="114300">
            <wp:extent cx="5266055" cy="2329815"/>
            <wp:effectExtent l="0" t="0" r="10795" b="13335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26" w:name="_Toc7304"/>
      <w:bookmarkStart w:id="127" w:name="_Toc30186"/>
      <w:bookmarkStart w:id="128" w:name="_Toc12139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管理考生成绩</w:t>
      </w:r>
      <w:bookmarkEnd w:id="126"/>
      <w:bookmarkEnd w:id="127"/>
      <w:bookmarkEnd w:id="128"/>
    </w:p>
    <w:p w:rsidR="00B4192B" w:rsidRDefault="00CB4DC9">
      <w:pPr>
        <w:numPr>
          <w:ilvl w:val="0"/>
          <w:numId w:val="20"/>
        </w:numPr>
      </w:pPr>
      <w:r>
        <w:rPr>
          <w:rFonts w:hint="eastAsia"/>
        </w:rPr>
        <w:t>管理考生成绩，进入即可查看考生成绩，如下图：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9865" cy="2472690"/>
            <wp:effectExtent l="0" t="0" r="6985" b="381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numPr>
          <w:ilvl w:val="0"/>
          <w:numId w:val="20"/>
        </w:numPr>
        <w:tabs>
          <w:tab w:val="clear" w:pos="312"/>
        </w:tabs>
      </w:pPr>
      <w:r>
        <w:rPr>
          <w:rFonts w:hint="eastAsia"/>
        </w:rPr>
        <w:t>也可以按条件搜索查看考生成绩，输入条件点击搜索即可，如下图：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68595" cy="1028065"/>
            <wp:effectExtent l="0" t="0" r="8255" b="635"/>
            <wp:docPr id="15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29" w:name="_Toc2172"/>
      <w:bookmarkStart w:id="130" w:name="_Toc10229"/>
      <w:bookmarkStart w:id="131" w:name="_Toc27267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导入录取专业</w:t>
      </w:r>
      <w:bookmarkEnd w:id="129"/>
      <w:bookmarkEnd w:id="130"/>
      <w:bookmarkEnd w:id="131"/>
    </w:p>
    <w:p w:rsidR="00B4192B" w:rsidRDefault="00CB4DC9">
      <w:pPr>
        <w:widowControl/>
        <w:jc w:val="left"/>
      </w:pPr>
      <w:r>
        <w:rPr>
          <w:rFonts w:hint="eastAsia"/>
        </w:rPr>
        <w:t>注意</w:t>
      </w:r>
      <w:r>
        <w:rPr>
          <w:rFonts w:hint="eastAsia"/>
        </w:rPr>
        <w:t>excel</w:t>
      </w:r>
      <w:r>
        <w:rPr>
          <w:rFonts w:hint="eastAsia"/>
        </w:rPr>
        <w:t>格式，如下图：</w:t>
      </w:r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65420" cy="486410"/>
            <wp:effectExtent l="0" t="0" r="11430" b="8890"/>
            <wp:docPr id="14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7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导入</w:t>
      </w:r>
      <w:r>
        <w:rPr>
          <w:rFonts w:hint="eastAsia"/>
        </w:rPr>
        <w:t>excel</w:t>
      </w:r>
      <w:r>
        <w:rPr>
          <w:rFonts w:hint="eastAsia"/>
        </w:rPr>
        <w:t>表：点击选择文件，选择需要导入的</w:t>
      </w:r>
      <w:r>
        <w:rPr>
          <w:rFonts w:hint="eastAsia"/>
        </w:rPr>
        <w:t>excel</w:t>
      </w:r>
      <w:r>
        <w:rPr>
          <w:rFonts w:hint="eastAsia"/>
        </w:rPr>
        <w:t>表，然后点击提交，如下图：</w:t>
      </w:r>
    </w:p>
    <w:p w:rsidR="00B4192B" w:rsidRDefault="00CB4DC9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2880" cy="2334895"/>
            <wp:effectExtent l="0" t="0" r="13970" b="8255"/>
            <wp:docPr id="14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8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t>b.</w:t>
      </w:r>
      <w:r>
        <w:rPr>
          <w:rFonts w:hint="eastAsia"/>
        </w:rPr>
        <w:t>清空考生成绩数据表，如下图：</w:t>
      </w:r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5269865" cy="2680335"/>
            <wp:effectExtent l="0" t="0" r="6985" b="5715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32" w:name="_Toc16438"/>
      <w:bookmarkStart w:id="133" w:name="_Toc5566"/>
      <w:bookmarkStart w:id="134" w:name="_Toc5237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管理录取专业</w:t>
      </w:r>
      <w:bookmarkEnd w:id="132"/>
      <w:bookmarkEnd w:id="133"/>
      <w:bookmarkEnd w:id="134"/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管理录取专业，进入即可查看考生成绩，如下图：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4991735" cy="2698750"/>
            <wp:effectExtent l="0" t="0" r="18415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lastRenderedPageBreak/>
        <w:t>b.</w:t>
      </w:r>
      <w:r>
        <w:rPr>
          <w:rFonts w:hint="eastAsia"/>
        </w:rPr>
        <w:t>也可以按条件搜索查看录取专业，输入条件点击搜索即可，如下图：</w:t>
      </w:r>
    </w:p>
    <w:p w:rsidR="00B4192B" w:rsidRDefault="00CB4DC9">
      <w:r>
        <w:rPr>
          <w:noProof/>
        </w:rPr>
        <w:drawing>
          <wp:inline distT="0" distB="0" distL="114300" distR="114300">
            <wp:extent cx="5270500" cy="1296035"/>
            <wp:effectExtent l="0" t="0" r="6350" b="18415"/>
            <wp:docPr id="15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6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35" w:name="_Toc15608"/>
      <w:bookmarkStart w:id="136" w:name="_Toc15386"/>
      <w:bookmarkStart w:id="137" w:name="_Toc29216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生成考场门贴</w:t>
      </w:r>
      <w:bookmarkEnd w:id="135"/>
      <w:bookmarkEnd w:id="136"/>
      <w:bookmarkEnd w:id="137"/>
    </w:p>
    <w:p w:rsidR="00B4192B" w:rsidRDefault="00CB4DC9">
      <w:pPr>
        <w:numPr>
          <w:ilvl w:val="0"/>
          <w:numId w:val="21"/>
        </w:numPr>
        <w:adjustRightInd w:val="0"/>
        <w:spacing w:line="360" w:lineRule="auto"/>
        <w:textAlignment w:val="baseline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生成考场门贴，如下图：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70500" cy="2599055"/>
            <wp:effectExtent l="0" t="0" r="635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3625215" cy="3416300"/>
            <wp:effectExtent l="0" t="0" r="13335" b="1270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38" w:name="_Toc22230"/>
      <w:bookmarkStart w:id="139" w:name="_Toc18320"/>
      <w:bookmarkStart w:id="140" w:name="_Toc16134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lastRenderedPageBreak/>
        <w:t>生成考场桌贴</w:t>
      </w:r>
      <w:bookmarkEnd w:id="138"/>
      <w:bookmarkEnd w:id="139"/>
      <w:bookmarkEnd w:id="140"/>
    </w:p>
    <w:p w:rsidR="00B4192B" w:rsidRDefault="00CB4DC9">
      <w:pPr>
        <w:numPr>
          <w:ilvl w:val="0"/>
          <w:numId w:val="22"/>
        </w:numPr>
        <w:adjustRightInd w:val="0"/>
        <w:spacing w:line="360" w:lineRule="auto"/>
        <w:textAlignment w:val="baseline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生成考场桌贴，如下图：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66055" cy="3094355"/>
            <wp:effectExtent l="0" t="0" r="10795" b="1079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4790440" cy="2571115"/>
            <wp:effectExtent l="0" t="0" r="1016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41" w:name="_Toc9467"/>
      <w:bookmarkStart w:id="142" w:name="_Toc131"/>
      <w:bookmarkStart w:id="143" w:name="_Toc32082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生成考场签到表</w:t>
      </w:r>
      <w:bookmarkEnd w:id="141"/>
      <w:bookmarkEnd w:id="142"/>
      <w:bookmarkEnd w:id="143"/>
    </w:p>
    <w:p w:rsidR="00B4192B" w:rsidRDefault="00CB4DC9">
      <w:pPr>
        <w:adjustRightInd w:val="0"/>
        <w:spacing w:line="360" w:lineRule="auto"/>
        <w:textAlignment w:val="baseline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a.</w:t>
      </w:r>
      <w:r>
        <w:rPr>
          <w:rFonts w:hint="eastAsia"/>
          <w:color w:val="0D0D0D" w:themeColor="text1" w:themeTint="F2"/>
        </w:rPr>
        <w:t>生成考场签到表，如下图：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lastRenderedPageBreak/>
        <w:drawing>
          <wp:inline distT="0" distB="0" distL="114300" distR="114300">
            <wp:extent cx="5268595" cy="3943350"/>
            <wp:effectExtent l="0" t="0" r="825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66055" cy="3095625"/>
            <wp:effectExtent l="0" t="0" r="10795" b="952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44" w:name="_Toc17084"/>
      <w:bookmarkStart w:id="145" w:name="_Toc32473"/>
      <w:bookmarkStart w:id="146" w:name="_Toc3941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生成准考证存根</w:t>
      </w:r>
      <w:bookmarkEnd w:id="144"/>
      <w:bookmarkEnd w:id="145"/>
      <w:bookmarkEnd w:id="146"/>
    </w:p>
    <w:p w:rsidR="00B4192B" w:rsidRDefault="00CB4DC9">
      <w:pPr>
        <w:widowControl/>
        <w:jc w:val="left"/>
        <w:rPr>
          <w:color w:val="0D0D0D" w:themeColor="text1" w:themeTint="F2"/>
        </w:rPr>
      </w:pPr>
      <w:r>
        <w:rPr>
          <w:rFonts w:hint="eastAsia"/>
          <w:color w:val="0D0D0D" w:themeColor="text1" w:themeTint="F2"/>
        </w:rPr>
        <w:t>a.</w:t>
      </w:r>
      <w:r>
        <w:rPr>
          <w:rFonts w:hint="eastAsia"/>
          <w:color w:val="0D0D0D" w:themeColor="text1" w:themeTint="F2"/>
        </w:rPr>
        <w:t>生成准考证存根，如下图：</w:t>
      </w:r>
    </w:p>
    <w:p w:rsidR="00B4192B" w:rsidRDefault="00CB4DC9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7325" cy="3110865"/>
            <wp:effectExtent l="0" t="0" r="9525" b="1333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widowControl/>
        <w:jc w:val="left"/>
      </w:pPr>
      <w:r>
        <w:rPr>
          <w:noProof/>
        </w:rPr>
        <w:drawing>
          <wp:inline distT="0" distB="0" distL="114300" distR="114300">
            <wp:extent cx="4244975" cy="1672590"/>
            <wp:effectExtent l="0" t="0" r="3175" b="381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pStyle w:val="2"/>
        <w:spacing w:before="120" w:after="120"/>
        <w:ind w:left="578" w:hanging="578"/>
        <w:rPr>
          <w:rFonts w:ascii="微软雅黑" w:eastAsia="微软雅黑" w:hAnsi="微软雅黑"/>
          <w:color w:val="0D0D0D" w:themeColor="text1" w:themeTint="F2"/>
          <w:sz w:val="24"/>
          <w:szCs w:val="24"/>
        </w:rPr>
      </w:pPr>
      <w:bookmarkStart w:id="147" w:name="_Toc21077"/>
      <w:bookmarkStart w:id="148" w:name="_Toc5812"/>
      <w:bookmarkStart w:id="149" w:name="_Toc32379"/>
      <w:r>
        <w:rPr>
          <w:rFonts w:ascii="微软雅黑" w:eastAsia="微软雅黑" w:hAnsi="微软雅黑" w:hint="eastAsia"/>
          <w:color w:val="0D0D0D" w:themeColor="text1" w:themeTint="F2"/>
          <w:sz w:val="24"/>
          <w:szCs w:val="24"/>
        </w:rPr>
        <w:t>生成录取通知书</w:t>
      </w:r>
      <w:bookmarkEnd w:id="147"/>
      <w:bookmarkEnd w:id="148"/>
      <w:bookmarkEnd w:id="149"/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1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导入录取通知书数据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rFonts w:hint="eastAsia"/>
        </w:rPr>
        <w:t>a.</w:t>
      </w:r>
      <w:r>
        <w:rPr>
          <w:rFonts w:hint="eastAsia"/>
        </w:rPr>
        <w:t>注意</w:t>
      </w:r>
      <w:r>
        <w:rPr>
          <w:rFonts w:hint="eastAsia"/>
        </w:rPr>
        <w:t>excel</w:t>
      </w:r>
      <w:r>
        <w:rPr>
          <w:rFonts w:hint="eastAsia"/>
        </w:rPr>
        <w:t>格式，如下图：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67960" cy="421005"/>
            <wp:effectExtent l="0" t="0" r="8890" b="17145"/>
            <wp:docPr id="1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8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rFonts w:hint="eastAsia"/>
        </w:rPr>
        <w:t>b.</w:t>
      </w:r>
      <w:r>
        <w:rPr>
          <w:rFonts w:hint="eastAsia"/>
        </w:rPr>
        <w:t>导入</w:t>
      </w:r>
      <w:r>
        <w:rPr>
          <w:rFonts w:hint="eastAsia"/>
        </w:rPr>
        <w:t>excel</w:t>
      </w:r>
      <w:r>
        <w:rPr>
          <w:rFonts w:hint="eastAsia"/>
        </w:rPr>
        <w:t>表：点击选择文件，选择需要导入的</w:t>
      </w:r>
      <w:r>
        <w:rPr>
          <w:rFonts w:hint="eastAsia"/>
        </w:rPr>
        <w:t>excel</w:t>
      </w:r>
      <w:r>
        <w:rPr>
          <w:rFonts w:hint="eastAsia"/>
        </w:rPr>
        <w:t>表，然后点击提交，如下图：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lastRenderedPageBreak/>
        <w:drawing>
          <wp:inline distT="0" distB="0" distL="114300" distR="114300">
            <wp:extent cx="5266055" cy="2379980"/>
            <wp:effectExtent l="0" t="0" r="10795" b="1270"/>
            <wp:docPr id="15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9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rFonts w:hint="eastAsia"/>
        </w:rPr>
        <w:t>c.</w:t>
      </w:r>
      <w:r>
        <w:rPr>
          <w:rFonts w:hint="eastAsia"/>
        </w:rPr>
        <w:t>清空录取通知书数据，如下图：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65420" cy="2726055"/>
            <wp:effectExtent l="0" t="0" r="11430" b="17145"/>
            <wp:docPr id="15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2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查看录取通知书数据</w:t>
      </w:r>
    </w:p>
    <w:p w:rsidR="00B4192B" w:rsidRDefault="00CB4DC9">
      <w:r>
        <w:rPr>
          <w:rFonts w:hint="eastAsia"/>
        </w:rPr>
        <w:t>a.</w:t>
      </w:r>
      <w:r>
        <w:rPr>
          <w:rFonts w:hint="eastAsia"/>
        </w:rPr>
        <w:t>管理考生成绩，进入即可查看录取通知书数据，如下图：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74310" cy="2383155"/>
            <wp:effectExtent l="0" t="0" r="2540" b="17145"/>
            <wp:docPr id="15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hint="eastAsia"/>
        </w:rPr>
        <w:lastRenderedPageBreak/>
        <w:t>b.</w:t>
      </w:r>
      <w:r>
        <w:rPr>
          <w:rFonts w:hint="eastAsia"/>
        </w:rPr>
        <w:t>也可以按条件搜索查看录取通知书数据，输入条件点击搜索即可，如下图：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70500" cy="866140"/>
            <wp:effectExtent l="0" t="0" r="6350" b="10160"/>
            <wp:docPr id="15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2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3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生成录取通知书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rFonts w:hint="eastAsia"/>
        </w:rPr>
        <w:t>a.</w:t>
      </w:r>
      <w:r>
        <w:rPr>
          <w:rFonts w:hint="eastAsia"/>
        </w:rPr>
        <w:t>生成录取通知书，如下图</w:t>
      </w:r>
      <w:r>
        <w:rPr>
          <w:rFonts w:hint="eastAsia"/>
        </w:rPr>
        <w:t>;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5267325" cy="3218180"/>
            <wp:effectExtent l="0" t="0" r="9525" b="127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r>
        <w:rPr>
          <w:rFonts w:ascii="微软雅黑" w:eastAsia="微软雅黑" w:hAnsi="微软雅黑" w:hint="eastAsia"/>
          <w:color w:val="0D0D0D" w:themeColor="text1" w:themeTint="F2"/>
          <w:sz w:val="24"/>
        </w:rPr>
        <w:t>4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）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.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生成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EMS</w:t>
      </w:r>
      <w:r>
        <w:rPr>
          <w:rFonts w:ascii="微软雅黑" w:eastAsia="微软雅黑" w:hAnsi="微软雅黑" w:hint="eastAsia"/>
          <w:color w:val="0D0D0D" w:themeColor="text1" w:themeTint="F2"/>
          <w:sz w:val="24"/>
        </w:rPr>
        <w:t>快递数据</w:t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rFonts w:hint="eastAsia"/>
        </w:rPr>
        <w:t>a.</w:t>
      </w:r>
      <w:r>
        <w:rPr>
          <w:rFonts w:hint="eastAsia"/>
        </w:rPr>
        <w:t>生成</w:t>
      </w:r>
      <w:r>
        <w:rPr>
          <w:rFonts w:hint="eastAsia"/>
        </w:rPr>
        <w:t>EMS</w:t>
      </w:r>
      <w:r>
        <w:rPr>
          <w:rFonts w:hint="eastAsia"/>
        </w:rPr>
        <w:t>快递数据，如下图：</w:t>
      </w:r>
      <w:bookmarkStart w:id="150" w:name="_GoBack"/>
      <w:bookmarkEnd w:id="150"/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drawing>
          <wp:inline distT="0" distB="0" distL="114300" distR="114300">
            <wp:extent cx="4511675" cy="2838450"/>
            <wp:effectExtent l="0" t="0" r="3175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192B" w:rsidRDefault="00CB4DC9">
      <w:pPr>
        <w:adjustRightInd w:val="0"/>
        <w:spacing w:line="360" w:lineRule="auto"/>
        <w:textAlignment w:val="baseline"/>
      </w:pPr>
      <w:r>
        <w:rPr>
          <w:noProof/>
        </w:rPr>
        <w:lastRenderedPageBreak/>
        <w:drawing>
          <wp:inline distT="0" distB="0" distL="114300" distR="114300">
            <wp:extent cx="5264150" cy="2184400"/>
            <wp:effectExtent l="0" t="0" r="12700" b="635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B4192B" w:rsidSect="00B419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B4DC9" w:rsidRDefault="00CB4DC9" w:rsidP="00B4192B">
      <w:r>
        <w:separator/>
      </w:r>
    </w:p>
  </w:endnote>
  <w:endnote w:type="continuationSeparator" w:id="0">
    <w:p w:rsidR="00CB4DC9" w:rsidRDefault="00CB4DC9" w:rsidP="00B419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default"/>
    <w:sig w:usb0="00000287" w:usb1="00000000" w:usb2="00000000" w:usb3="00000000" w:csb0="2000009F" w:csb1="DFD7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192B" w:rsidRDefault="00CB4DC9">
    <w:pPr>
      <w:framePr w:wrap="around" w:vAnchor="text" w:hAnchor="margin" w:xAlign="center" w:y="1"/>
      <w:tabs>
        <w:tab w:val="center" w:pos="4153"/>
        <w:tab w:val="right" w:pos="8306"/>
      </w:tabs>
      <w:snapToGrid w:val="0"/>
      <w:spacing w:line="240" w:lineRule="atLeast"/>
      <w:ind w:firstLine="420"/>
      <w:jc w:val="left"/>
      <w:rPr>
        <w:rFonts w:ascii="Tahoma" w:hAnsi="Tahoma"/>
        <w:kern w:val="44"/>
        <w:szCs w:val="21"/>
      </w:rPr>
    </w:pPr>
    <w:r>
      <w:rPr>
        <w:rFonts w:ascii="Tahoma" w:hAnsi="Tahoma" w:hint="eastAsia"/>
        <w:kern w:val="44"/>
        <w:szCs w:val="21"/>
      </w:rPr>
      <w:t>第</w:t>
    </w:r>
    <w:r w:rsidR="00B4192B">
      <w:rPr>
        <w:rFonts w:ascii="Tahoma" w:hAnsi="Tahoma"/>
        <w:kern w:val="44"/>
        <w:szCs w:val="21"/>
      </w:rPr>
      <w:fldChar w:fldCharType="begin"/>
    </w:r>
    <w:r>
      <w:rPr>
        <w:rFonts w:ascii="Tahoma" w:hAnsi="Tahoma"/>
        <w:kern w:val="44"/>
        <w:szCs w:val="21"/>
      </w:rPr>
      <w:instrText xml:space="preserve">PAGE  </w:instrText>
    </w:r>
    <w:r w:rsidR="00B4192B">
      <w:rPr>
        <w:rFonts w:ascii="Tahoma" w:hAnsi="Tahoma"/>
        <w:kern w:val="44"/>
        <w:szCs w:val="21"/>
      </w:rPr>
      <w:fldChar w:fldCharType="separate"/>
    </w:r>
    <w:r>
      <w:rPr>
        <w:rFonts w:ascii="Tahoma" w:hAnsi="Tahoma"/>
        <w:kern w:val="44"/>
        <w:szCs w:val="21"/>
      </w:rPr>
      <w:t>II</w:t>
    </w:r>
    <w:r w:rsidR="00B4192B">
      <w:rPr>
        <w:rFonts w:ascii="Tahoma" w:hAnsi="Tahoma"/>
        <w:kern w:val="44"/>
        <w:szCs w:val="21"/>
      </w:rPr>
      <w:fldChar w:fldCharType="end"/>
    </w:r>
    <w:r>
      <w:rPr>
        <w:rFonts w:ascii="Tahoma" w:hAnsi="Tahoma" w:hint="eastAsia"/>
        <w:kern w:val="44"/>
        <w:szCs w:val="21"/>
      </w:rPr>
      <w:t>页</w:t>
    </w:r>
  </w:p>
  <w:p w:rsidR="00B4192B" w:rsidRDefault="00B4192B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192B" w:rsidRDefault="00CB4DC9">
    <w:pPr>
      <w:pStyle w:val="a5"/>
      <w:framePr w:wrap="notBeside" w:vAnchor="text" w:hAnchor="page" w:x="5578" w:y="187"/>
      <w:jc w:val="center"/>
      <w:rPr>
        <w:rStyle w:val="a8"/>
        <w:rFonts w:ascii="宋体" w:hAnsi="宋体"/>
        <w:szCs w:val="21"/>
      </w:rPr>
    </w:pPr>
    <w:r>
      <w:rPr>
        <w:rStyle w:val="a8"/>
        <w:rFonts w:ascii="宋体" w:hAnsi="宋体"/>
        <w:kern w:val="0"/>
        <w:szCs w:val="21"/>
      </w:rPr>
      <w:t xml:space="preserve">- </w:t>
    </w:r>
    <w:r w:rsidR="00B4192B">
      <w:rPr>
        <w:rStyle w:val="a8"/>
        <w:rFonts w:ascii="宋体" w:hAnsi="宋体"/>
        <w:kern w:val="0"/>
        <w:szCs w:val="21"/>
      </w:rPr>
      <w:fldChar w:fldCharType="begin"/>
    </w:r>
    <w:r>
      <w:rPr>
        <w:rStyle w:val="a8"/>
        <w:rFonts w:ascii="宋体" w:hAnsi="宋体"/>
        <w:kern w:val="0"/>
        <w:szCs w:val="21"/>
      </w:rPr>
      <w:instrText xml:space="preserve"> PAGE </w:instrText>
    </w:r>
    <w:r w:rsidR="00B4192B">
      <w:rPr>
        <w:rStyle w:val="a8"/>
        <w:rFonts w:ascii="宋体" w:hAnsi="宋体"/>
        <w:kern w:val="0"/>
        <w:szCs w:val="21"/>
      </w:rPr>
      <w:fldChar w:fldCharType="separate"/>
    </w:r>
    <w:r w:rsidR="006A16E5">
      <w:rPr>
        <w:rStyle w:val="a8"/>
        <w:rFonts w:ascii="宋体" w:hAnsi="宋体"/>
        <w:noProof/>
        <w:kern w:val="0"/>
        <w:szCs w:val="21"/>
      </w:rPr>
      <w:t>6</w:t>
    </w:r>
    <w:r w:rsidR="00B4192B">
      <w:rPr>
        <w:rStyle w:val="a8"/>
        <w:rFonts w:ascii="宋体" w:hAnsi="宋体"/>
        <w:kern w:val="0"/>
        <w:szCs w:val="21"/>
      </w:rPr>
      <w:fldChar w:fldCharType="end"/>
    </w:r>
    <w:r>
      <w:rPr>
        <w:rStyle w:val="a8"/>
        <w:rFonts w:ascii="宋体" w:hAnsi="宋体"/>
        <w:kern w:val="0"/>
        <w:szCs w:val="21"/>
      </w:rPr>
      <w:t xml:space="preserve"> -</w:t>
    </w:r>
  </w:p>
  <w:p w:rsidR="00B4192B" w:rsidRDefault="00B4192B">
    <w:pPr>
      <w:pStyle w:val="a5"/>
      <w:pBdr>
        <w:top w:val="single" w:sz="4" w:space="1" w:color="auto"/>
      </w:pBd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B4DC9" w:rsidRDefault="00CB4DC9" w:rsidP="00B4192B">
      <w:r>
        <w:separator/>
      </w:r>
    </w:p>
  </w:footnote>
  <w:footnote w:type="continuationSeparator" w:id="0">
    <w:p w:rsidR="00CB4DC9" w:rsidRDefault="00CB4DC9" w:rsidP="00B4192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192B" w:rsidRDefault="00CB4DC9">
    <w:pPr>
      <w:pStyle w:val="a6"/>
      <w:jc w:val="right"/>
    </w:pPr>
    <w:r>
      <w:rPr>
        <w:rFonts w:hint="eastAsia"/>
      </w:rPr>
      <w:t>性能测试计划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192B" w:rsidRDefault="00CB4DC9">
    <w:pPr>
      <w:pStyle w:val="a6"/>
      <w:jc w:val="right"/>
    </w:pPr>
    <w:r>
      <w:rPr>
        <w:rFonts w:hint="eastAsia"/>
      </w:rPr>
      <w:t>用户使用</w:t>
    </w:r>
    <w:r>
      <w:rPr>
        <w:rFonts w:hint="eastAsia"/>
      </w:rPr>
      <w:t>手册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93D6D1FA"/>
    <w:multiLevelType w:val="singleLevel"/>
    <w:tmpl w:val="93D6D1FA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>
    <w:nsid w:val="D6635503"/>
    <w:multiLevelType w:val="singleLevel"/>
    <w:tmpl w:val="D663550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D89BFBCF"/>
    <w:multiLevelType w:val="singleLevel"/>
    <w:tmpl w:val="D89BFBCF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>
    <w:nsid w:val="088B7E3F"/>
    <w:multiLevelType w:val="singleLevel"/>
    <w:tmpl w:val="088B7E3F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4">
    <w:nsid w:val="0F478820"/>
    <w:multiLevelType w:val="singleLevel"/>
    <w:tmpl w:val="0F478820"/>
    <w:lvl w:ilvl="0">
      <w:start w:val="4"/>
      <w:numFmt w:val="decimal"/>
      <w:suff w:val="nothing"/>
      <w:lvlText w:val="%1）"/>
      <w:lvlJc w:val="left"/>
    </w:lvl>
  </w:abstractNum>
  <w:abstractNum w:abstractNumId="5">
    <w:nsid w:val="158D4D55"/>
    <w:multiLevelType w:val="singleLevel"/>
    <w:tmpl w:val="158D4D55"/>
    <w:lvl w:ilvl="0">
      <w:start w:val="1"/>
      <w:numFmt w:val="decimal"/>
      <w:suff w:val="nothing"/>
      <w:lvlText w:val="%1）"/>
      <w:lvlJc w:val="left"/>
    </w:lvl>
  </w:abstractNum>
  <w:abstractNum w:abstractNumId="6">
    <w:nsid w:val="175C694E"/>
    <w:multiLevelType w:val="singleLevel"/>
    <w:tmpl w:val="175C694E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7">
    <w:nsid w:val="1780EF1B"/>
    <w:multiLevelType w:val="singleLevel"/>
    <w:tmpl w:val="1780EF1B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8">
    <w:nsid w:val="21810901"/>
    <w:multiLevelType w:val="multilevel"/>
    <w:tmpl w:val="21810901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CF54CE"/>
    <w:multiLevelType w:val="multilevel"/>
    <w:tmpl w:val="24CF54CE"/>
    <w:lvl w:ilvl="0">
      <w:start w:val="1"/>
      <w:numFmt w:val="bullet"/>
      <w:lvlText w:val=""/>
      <w:lvlJc w:val="left"/>
      <w:pPr>
        <w:tabs>
          <w:tab w:val="left" w:pos="779"/>
        </w:tabs>
        <w:ind w:left="779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199"/>
        </w:tabs>
        <w:ind w:left="1199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19"/>
        </w:tabs>
        <w:ind w:left="1619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39"/>
        </w:tabs>
        <w:ind w:left="2039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59"/>
        </w:tabs>
        <w:ind w:left="2459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79"/>
        </w:tabs>
        <w:ind w:left="2879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299"/>
        </w:tabs>
        <w:ind w:left="3299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19"/>
        </w:tabs>
        <w:ind w:left="3719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39"/>
        </w:tabs>
        <w:ind w:left="4139" w:hanging="420"/>
      </w:pPr>
      <w:rPr>
        <w:rFonts w:ascii="Wingdings" w:hAnsi="Wingdings" w:hint="default"/>
      </w:rPr>
    </w:lvl>
  </w:abstractNum>
  <w:abstractNum w:abstractNumId="10">
    <w:nsid w:val="31AB1FC5"/>
    <w:multiLevelType w:val="singleLevel"/>
    <w:tmpl w:val="31AB1FC5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1">
    <w:nsid w:val="344483E1"/>
    <w:multiLevelType w:val="singleLevel"/>
    <w:tmpl w:val="344483E1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2">
    <w:nsid w:val="3C213ABF"/>
    <w:multiLevelType w:val="singleLevel"/>
    <w:tmpl w:val="3C213ABF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3">
    <w:nsid w:val="45B915E7"/>
    <w:multiLevelType w:val="multilevel"/>
    <w:tmpl w:val="45B915E7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D7F371E"/>
    <w:multiLevelType w:val="multilevel"/>
    <w:tmpl w:val="4D7F371E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48A0662"/>
    <w:multiLevelType w:val="multilevel"/>
    <w:tmpl w:val="548A0662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left" w:pos="1004"/>
        </w:tabs>
        <w:ind w:left="1004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16">
    <w:nsid w:val="593DE72F"/>
    <w:multiLevelType w:val="singleLevel"/>
    <w:tmpl w:val="593DE72F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7">
    <w:nsid w:val="6706BA84"/>
    <w:multiLevelType w:val="singleLevel"/>
    <w:tmpl w:val="6706BA84"/>
    <w:lvl w:ilvl="0">
      <w:start w:val="1"/>
      <w:numFmt w:val="lowerLetter"/>
      <w:suff w:val="nothing"/>
      <w:lvlText w:val="%1．"/>
      <w:lvlJc w:val="left"/>
    </w:lvl>
  </w:abstractNum>
  <w:abstractNum w:abstractNumId="18">
    <w:nsid w:val="69A9A3A1"/>
    <w:multiLevelType w:val="singleLevel"/>
    <w:tmpl w:val="69A9A3A1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9">
    <w:nsid w:val="6EB5A063"/>
    <w:multiLevelType w:val="singleLevel"/>
    <w:tmpl w:val="6EB5A063"/>
    <w:lvl w:ilvl="0">
      <w:start w:val="1"/>
      <w:numFmt w:val="decimal"/>
      <w:suff w:val="nothing"/>
      <w:lvlText w:val="%1）"/>
      <w:lvlJc w:val="left"/>
    </w:lvl>
  </w:abstractNum>
  <w:abstractNum w:abstractNumId="20">
    <w:nsid w:val="73157B82"/>
    <w:multiLevelType w:val="singleLevel"/>
    <w:tmpl w:val="73157B82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1">
    <w:nsid w:val="7D982B24"/>
    <w:multiLevelType w:val="singleLevel"/>
    <w:tmpl w:val="7D982B24"/>
    <w:lvl w:ilvl="0">
      <w:start w:val="1"/>
      <w:numFmt w:val="decimal"/>
      <w:suff w:val="nothing"/>
      <w:lvlText w:val="%1）"/>
      <w:lvlJc w:val="left"/>
    </w:lvl>
  </w:abstractNum>
  <w:num w:numId="1">
    <w:abstractNumId w:val="15"/>
  </w:num>
  <w:num w:numId="2">
    <w:abstractNumId w:val="9"/>
  </w:num>
  <w:num w:numId="3">
    <w:abstractNumId w:val="3"/>
  </w:num>
  <w:num w:numId="4">
    <w:abstractNumId w:val="8"/>
  </w:num>
  <w:num w:numId="5">
    <w:abstractNumId w:val="13"/>
  </w:num>
  <w:num w:numId="6">
    <w:abstractNumId w:val="14"/>
  </w:num>
  <w:num w:numId="7">
    <w:abstractNumId w:val="1"/>
  </w:num>
  <w:num w:numId="8">
    <w:abstractNumId w:val="12"/>
  </w:num>
  <w:num w:numId="9">
    <w:abstractNumId w:val="4"/>
  </w:num>
  <w:num w:numId="10">
    <w:abstractNumId w:val="5"/>
  </w:num>
  <w:num w:numId="11">
    <w:abstractNumId w:val="2"/>
  </w:num>
  <w:num w:numId="12">
    <w:abstractNumId w:val="0"/>
  </w:num>
  <w:num w:numId="13">
    <w:abstractNumId w:val="19"/>
  </w:num>
  <w:num w:numId="14">
    <w:abstractNumId w:val="17"/>
  </w:num>
  <w:num w:numId="15">
    <w:abstractNumId w:val="21"/>
  </w:num>
  <w:num w:numId="16">
    <w:abstractNumId w:val="11"/>
  </w:num>
  <w:num w:numId="17">
    <w:abstractNumId w:val="18"/>
  </w:num>
  <w:num w:numId="18">
    <w:abstractNumId w:val="10"/>
  </w:num>
  <w:num w:numId="19">
    <w:abstractNumId w:val="16"/>
  </w:num>
  <w:num w:numId="20">
    <w:abstractNumId w:val="7"/>
  </w:num>
  <w:num w:numId="21">
    <w:abstractNumId w:val="6"/>
  </w:num>
  <w:num w:numId="2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423436"/>
    <w:rsid w:val="00013DC6"/>
    <w:rsid w:val="00015B35"/>
    <w:rsid w:val="00021AC9"/>
    <w:rsid w:val="00040713"/>
    <w:rsid w:val="0007073C"/>
    <w:rsid w:val="00085AF6"/>
    <w:rsid w:val="000904C8"/>
    <w:rsid w:val="000951AC"/>
    <w:rsid w:val="000A19CB"/>
    <w:rsid w:val="000A7DA3"/>
    <w:rsid w:val="000B4237"/>
    <w:rsid w:val="000D64A1"/>
    <w:rsid w:val="000E1064"/>
    <w:rsid w:val="000F126D"/>
    <w:rsid w:val="000F42FF"/>
    <w:rsid w:val="00105246"/>
    <w:rsid w:val="00123595"/>
    <w:rsid w:val="00136729"/>
    <w:rsid w:val="001379F5"/>
    <w:rsid w:val="00140064"/>
    <w:rsid w:val="00146F89"/>
    <w:rsid w:val="001507A0"/>
    <w:rsid w:val="00156E70"/>
    <w:rsid w:val="00164DAC"/>
    <w:rsid w:val="00167FD4"/>
    <w:rsid w:val="00172EBB"/>
    <w:rsid w:val="00186A9A"/>
    <w:rsid w:val="001A5A60"/>
    <w:rsid w:val="001B5746"/>
    <w:rsid w:val="001B7060"/>
    <w:rsid w:val="001C1FB1"/>
    <w:rsid w:val="001C68A9"/>
    <w:rsid w:val="001C716C"/>
    <w:rsid w:val="001D34B9"/>
    <w:rsid w:val="001E49F8"/>
    <w:rsid w:val="001E6445"/>
    <w:rsid w:val="001F25DE"/>
    <w:rsid w:val="001F7D34"/>
    <w:rsid w:val="00200E49"/>
    <w:rsid w:val="00200F2D"/>
    <w:rsid w:val="002124B0"/>
    <w:rsid w:val="00214DE5"/>
    <w:rsid w:val="002356A2"/>
    <w:rsid w:val="0024106D"/>
    <w:rsid w:val="00242E6D"/>
    <w:rsid w:val="00242F2E"/>
    <w:rsid w:val="00247F46"/>
    <w:rsid w:val="0025187E"/>
    <w:rsid w:val="00261248"/>
    <w:rsid w:val="00262384"/>
    <w:rsid w:val="0026287A"/>
    <w:rsid w:val="00263B42"/>
    <w:rsid w:val="00287786"/>
    <w:rsid w:val="00292309"/>
    <w:rsid w:val="002A6410"/>
    <w:rsid w:val="002A6B5D"/>
    <w:rsid w:val="002A7BFB"/>
    <w:rsid w:val="002B09E7"/>
    <w:rsid w:val="002B305A"/>
    <w:rsid w:val="002C4E15"/>
    <w:rsid w:val="002D25CC"/>
    <w:rsid w:val="002D54B3"/>
    <w:rsid w:val="002F5F11"/>
    <w:rsid w:val="003019B7"/>
    <w:rsid w:val="00310D63"/>
    <w:rsid w:val="00311D75"/>
    <w:rsid w:val="0031243C"/>
    <w:rsid w:val="0035132E"/>
    <w:rsid w:val="003529CE"/>
    <w:rsid w:val="003621BA"/>
    <w:rsid w:val="00364145"/>
    <w:rsid w:val="00364726"/>
    <w:rsid w:val="00374996"/>
    <w:rsid w:val="0038018C"/>
    <w:rsid w:val="003944B7"/>
    <w:rsid w:val="003A0C75"/>
    <w:rsid w:val="003A23ED"/>
    <w:rsid w:val="003A4A12"/>
    <w:rsid w:val="003A5559"/>
    <w:rsid w:val="003B7319"/>
    <w:rsid w:val="003D772E"/>
    <w:rsid w:val="003E76C1"/>
    <w:rsid w:val="00401B97"/>
    <w:rsid w:val="00401C1B"/>
    <w:rsid w:val="004053E1"/>
    <w:rsid w:val="00410032"/>
    <w:rsid w:val="00412558"/>
    <w:rsid w:val="00412D71"/>
    <w:rsid w:val="00414FA6"/>
    <w:rsid w:val="00423436"/>
    <w:rsid w:val="00424D6A"/>
    <w:rsid w:val="00433361"/>
    <w:rsid w:val="00435DC3"/>
    <w:rsid w:val="0043794A"/>
    <w:rsid w:val="00437EF3"/>
    <w:rsid w:val="004404EA"/>
    <w:rsid w:val="00443DD4"/>
    <w:rsid w:val="00451C70"/>
    <w:rsid w:val="004553AC"/>
    <w:rsid w:val="00464689"/>
    <w:rsid w:val="00466AF2"/>
    <w:rsid w:val="004728BE"/>
    <w:rsid w:val="00486574"/>
    <w:rsid w:val="004954A1"/>
    <w:rsid w:val="004966BD"/>
    <w:rsid w:val="004B0E70"/>
    <w:rsid w:val="004B3482"/>
    <w:rsid w:val="004B599D"/>
    <w:rsid w:val="004B5F11"/>
    <w:rsid w:val="004C19E8"/>
    <w:rsid w:val="004C34A9"/>
    <w:rsid w:val="004C54C5"/>
    <w:rsid w:val="004D366D"/>
    <w:rsid w:val="004E27C5"/>
    <w:rsid w:val="004E41BD"/>
    <w:rsid w:val="004E443E"/>
    <w:rsid w:val="004F1533"/>
    <w:rsid w:val="004F6F9A"/>
    <w:rsid w:val="005035A4"/>
    <w:rsid w:val="005161A1"/>
    <w:rsid w:val="00516CE9"/>
    <w:rsid w:val="00532037"/>
    <w:rsid w:val="00533895"/>
    <w:rsid w:val="00534CD2"/>
    <w:rsid w:val="0053741A"/>
    <w:rsid w:val="005378F5"/>
    <w:rsid w:val="005548A5"/>
    <w:rsid w:val="00560016"/>
    <w:rsid w:val="00562F97"/>
    <w:rsid w:val="00566FAE"/>
    <w:rsid w:val="00572F7A"/>
    <w:rsid w:val="005A6F68"/>
    <w:rsid w:val="005B5E0D"/>
    <w:rsid w:val="005C2BE8"/>
    <w:rsid w:val="005C5D2F"/>
    <w:rsid w:val="005C6008"/>
    <w:rsid w:val="005D4658"/>
    <w:rsid w:val="005D77B8"/>
    <w:rsid w:val="005E132B"/>
    <w:rsid w:val="005E7F57"/>
    <w:rsid w:val="005F14CE"/>
    <w:rsid w:val="005F42B6"/>
    <w:rsid w:val="00602068"/>
    <w:rsid w:val="00605031"/>
    <w:rsid w:val="00606685"/>
    <w:rsid w:val="006105F9"/>
    <w:rsid w:val="00612823"/>
    <w:rsid w:val="00612AF3"/>
    <w:rsid w:val="006161C0"/>
    <w:rsid w:val="0062537F"/>
    <w:rsid w:val="00640CF3"/>
    <w:rsid w:val="00642375"/>
    <w:rsid w:val="00645F9A"/>
    <w:rsid w:val="00646804"/>
    <w:rsid w:val="00651A6C"/>
    <w:rsid w:val="00654E75"/>
    <w:rsid w:val="00664FA8"/>
    <w:rsid w:val="00677D08"/>
    <w:rsid w:val="00692C29"/>
    <w:rsid w:val="006A0CB5"/>
    <w:rsid w:val="006A16E5"/>
    <w:rsid w:val="006A2349"/>
    <w:rsid w:val="006A4AF0"/>
    <w:rsid w:val="006B295B"/>
    <w:rsid w:val="006C5643"/>
    <w:rsid w:val="006E74DC"/>
    <w:rsid w:val="006F0C85"/>
    <w:rsid w:val="00705F10"/>
    <w:rsid w:val="007134A1"/>
    <w:rsid w:val="007134DF"/>
    <w:rsid w:val="0071777E"/>
    <w:rsid w:val="00717B3B"/>
    <w:rsid w:val="0072044B"/>
    <w:rsid w:val="00720CA4"/>
    <w:rsid w:val="00741970"/>
    <w:rsid w:val="007524A5"/>
    <w:rsid w:val="00771C71"/>
    <w:rsid w:val="00773C93"/>
    <w:rsid w:val="0078102E"/>
    <w:rsid w:val="00795C4F"/>
    <w:rsid w:val="007A65C7"/>
    <w:rsid w:val="007A77D3"/>
    <w:rsid w:val="007D14DA"/>
    <w:rsid w:val="007D1F34"/>
    <w:rsid w:val="007D76A8"/>
    <w:rsid w:val="007E6157"/>
    <w:rsid w:val="007F523D"/>
    <w:rsid w:val="00805DF1"/>
    <w:rsid w:val="00805E5B"/>
    <w:rsid w:val="00814DCF"/>
    <w:rsid w:val="00816EE8"/>
    <w:rsid w:val="008253F1"/>
    <w:rsid w:val="00851938"/>
    <w:rsid w:val="00852C22"/>
    <w:rsid w:val="00861A08"/>
    <w:rsid w:val="008621FF"/>
    <w:rsid w:val="00875633"/>
    <w:rsid w:val="008757A7"/>
    <w:rsid w:val="00882244"/>
    <w:rsid w:val="008A08F3"/>
    <w:rsid w:val="008A2AA8"/>
    <w:rsid w:val="008A4E8D"/>
    <w:rsid w:val="008B3A3A"/>
    <w:rsid w:val="008B7EC7"/>
    <w:rsid w:val="008C2381"/>
    <w:rsid w:val="008C4CD1"/>
    <w:rsid w:val="008C527B"/>
    <w:rsid w:val="008D614A"/>
    <w:rsid w:val="008E178D"/>
    <w:rsid w:val="008E2918"/>
    <w:rsid w:val="008E5F75"/>
    <w:rsid w:val="008E7EDC"/>
    <w:rsid w:val="008F77AA"/>
    <w:rsid w:val="009121A6"/>
    <w:rsid w:val="00912D11"/>
    <w:rsid w:val="00970733"/>
    <w:rsid w:val="009769C2"/>
    <w:rsid w:val="00991AC5"/>
    <w:rsid w:val="00992A70"/>
    <w:rsid w:val="009958D7"/>
    <w:rsid w:val="009969EC"/>
    <w:rsid w:val="009A2740"/>
    <w:rsid w:val="009A5C6D"/>
    <w:rsid w:val="009B1162"/>
    <w:rsid w:val="009B33E1"/>
    <w:rsid w:val="009C4B57"/>
    <w:rsid w:val="009D2CC9"/>
    <w:rsid w:val="009D341F"/>
    <w:rsid w:val="009D36EE"/>
    <w:rsid w:val="009E1D51"/>
    <w:rsid w:val="009E36C6"/>
    <w:rsid w:val="009E385D"/>
    <w:rsid w:val="009E4BA7"/>
    <w:rsid w:val="00A00B10"/>
    <w:rsid w:val="00A269A2"/>
    <w:rsid w:val="00A279F0"/>
    <w:rsid w:val="00A3390E"/>
    <w:rsid w:val="00A3626F"/>
    <w:rsid w:val="00A47433"/>
    <w:rsid w:val="00A517CB"/>
    <w:rsid w:val="00A53B9C"/>
    <w:rsid w:val="00A645BC"/>
    <w:rsid w:val="00A727D2"/>
    <w:rsid w:val="00A808DD"/>
    <w:rsid w:val="00A83890"/>
    <w:rsid w:val="00A8754B"/>
    <w:rsid w:val="00A908C4"/>
    <w:rsid w:val="00AA1763"/>
    <w:rsid w:val="00AB2506"/>
    <w:rsid w:val="00AB73E7"/>
    <w:rsid w:val="00AC11D0"/>
    <w:rsid w:val="00AC2FB8"/>
    <w:rsid w:val="00AC5538"/>
    <w:rsid w:val="00AD2D48"/>
    <w:rsid w:val="00AE46CB"/>
    <w:rsid w:val="00AE5703"/>
    <w:rsid w:val="00AF796C"/>
    <w:rsid w:val="00B014B1"/>
    <w:rsid w:val="00B06FC0"/>
    <w:rsid w:val="00B102D6"/>
    <w:rsid w:val="00B11577"/>
    <w:rsid w:val="00B1618D"/>
    <w:rsid w:val="00B237D3"/>
    <w:rsid w:val="00B326E5"/>
    <w:rsid w:val="00B4192B"/>
    <w:rsid w:val="00B437E9"/>
    <w:rsid w:val="00B50E12"/>
    <w:rsid w:val="00B649C0"/>
    <w:rsid w:val="00B863C4"/>
    <w:rsid w:val="00B933D2"/>
    <w:rsid w:val="00B96A1E"/>
    <w:rsid w:val="00B97F49"/>
    <w:rsid w:val="00BA1F17"/>
    <w:rsid w:val="00BA2B8E"/>
    <w:rsid w:val="00BB38C9"/>
    <w:rsid w:val="00BB67B5"/>
    <w:rsid w:val="00BD72DF"/>
    <w:rsid w:val="00BF280A"/>
    <w:rsid w:val="00BF3A5D"/>
    <w:rsid w:val="00C0150D"/>
    <w:rsid w:val="00C018FD"/>
    <w:rsid w:val="00C05D71"/>
    <w:rsid w:val="00C12514"/>
    <w:rsid w:val="00C23127"/>
    <w:rsid w:val="00C25D0B"/>
    <w:rsid w:val="00C32032"/>
    <w:rsid w:val="00C5326C"/>
    <w:rsid w:val="00C566B1"/>
    <w:rsid w:val="00C60D75"/>
    <w:rsid w:val="00C61882"/>
    <w:rsid w:val="00C84F5D"/>
    <w:rsid w:val="00C9755D"/>
    <w:rsid w:val="00CB4DC9"/>
    <w:rsid w:val="00CB5B8F"/>
    <w:rsid w:val="00CC771E"/>
    <w:rsid w:val="00CD56F6"/>
    <w:rsid w:val="00CD7F85"/>
    <w:rsid w:val="00CF2F06"/>
    <w:rsid w:val="00CF5372"/>
    <w:rsid w:val="00CF6E0A"/>
    <w:rsid w:val="00D03FA7"/>
    <w:rsid w:val="00D06D2A"/>
    <w:rsid w:val="00D17763"/>
    <w:rsid w:val="00D31BC8"/>
    <w:rsid w:val="00D41A46"/>
    <w:rsid w:val="00D41D59"/>
    <w:rsid w:val="00D46CC8"/>
    <w:rsid w:val="00D47695"/>
    <w:rsid w:val="00D534E4"/>
    <w:rsid w:val="00D55FB9"/>
    <w:rsid w:val="00D669F8"/>
    <w:rsid w:val="00D674B6"/>
    <w:rsid w:val="00D80836"/>
    <w:rsid w:val="00DC5B79"/>
    <w:rsid w:val="00DD0404"/>
    <w:rsid w:val="00DE2D1F"/>
    <w:rsid w:val="00DE6118"/>
    <w:rsid w:val="00DF0230"/>
    <w:rsid w:val="00DF1DD7"/>
    <w:rsid w:val="00E13440"/>
    <w:rsid w:val="00E235F3"/>
    <w:rsid w:val="00E262E0"/>
    <w:rsid w:val="00E375CF"/>
    <w:rsid w:val="00E42494"/>
    <w:rsid w:val="00E47ED4"/>
    <w:rsid w:val="00E51ED5"/>
    <w:rsid w:val="00E643AB"/>
    <w:rsid w:val="00E857D3"/>
    <w:rsid w:val="00E91679"/>
    <w:rsid w:val="00EA2BED"/>
    <w:rsid w:val="00EA46EA"/>
    <w:rsid w:val="00EA66C2"/>
    <w:rsid w:val="00EB059D"/>
    <w:rsid w:val="00EB2B8F"/>
    <w:rsid w:val="00EB41F5"/>
    <w:rsid w:val="00EC275B"/>
    <w:rsid w:val="00ED0E95"/>
    <w:rsid w:val="00ED1AA9"/>
    <w:rsid w:val="00ED3FC9"/>
    <w:rsid w:val="00EE1F02"/>
    <w:rsid w:val="00EF0D55"/>
    <w:rsid w:val="00EF3A9A"/>
    <w:rsid w:val="00EF4182"/>
    <w:rsid w:val="00F00C6A"/>
    <w:rsid w:val="00F0298B"/>
    <w:rsid w:val="00F064FF"/>
    <w:rsid w:val="00F11047"/>
    <w:rsid w:val="00F20730"/>
    <w:rsid w:val="00F3071B"/>
    <w:rsid w:val="00F3177F"/>
    <w:rsid w:val="00F341F8"/>
    <w:rsid w:val="00F42396"/>
    <w:rsid w:val="00F552DB"/>
    <w:rsid w:val="00F812B9"/>
    <w:rsid w:val="00F81EF0"/>
    <w:rsid w:val="00F864E8"/>
    <w:rsid w:val="00F928EB"/>
    <w:rsid w:val="00F93AA4"/>
    <w:rsid w:val="00FA453C"/>
    <w:rsid w:val="00FA7A41"/>
    <w:rsid w:val="00FB3F29"/>
    <w:rsid w:val="00FB43ED"/>
    <w:rsid w:val="00FE1115"/>
    <w:rsid w:val="0947568B"/>
    <w:rsid w:val="19965F8C"/>
    <w:rsid w:val="20644E8A"/>
    <w:rsid w:val="22CD280F"/>
    <w:rsid w:val="259D0DB0"/>
    <w:rsid w:val="27803E0C"/>
    <w:rsid w:val="2DB02324"/>
    <w:rsid w:val="2EB52077"/>
    <w:rsid w:val="5F6A7217"/>
    <w:rsid w:val="61902375"/>
    <w:rsid w:val="6C535C1B"/>
    <w:rsid w:val="791A12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/>
    <w:lsdException w:name="header" w:semiHidden="0" w:uiPriority="0" w:qFormat="1"/>
    <w:lsdException w:name="footer" w:semiHidden="0" w:uiPriority="0" w:qFormat="1"/>
    <w:lsdException w:name="caption" w:uiPriority="35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 w:qFormat="1"/>
    <w:lsdException w:name="Subtitle" w:semiHidden="0" w:uiPriority="0" w:unhideWhenUsed="0" w:qFormat="1"/>
    <w:lsdException w:name="Hyperlink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Table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192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B4192B"/>
    <w:pPr>
      <w:keepNext/>
      <w:keepLines/>
      <w:pageBreakBefore/>
      <w:numPr>
        <w:numId w:val="1"/>
      </w:numPr>
      <w:spacing w:before="360" w:after="360" w:line="360" w:lineRule="auto"/>
      <w:jc w:val="left"/>
      <w:outlineLvl w:val="0"/>
    </w:pPr>
    <w:rPr>
      <w:rFonts w:ascii="Arial" w:eastAsia="黑体" w:hAnsi="Arial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4192B"/>
    <w:pPr>
      <w:keepNext/>
      <w:keepLines/>
      <w:numPr>
        <w:ilvl w:val="1"/>
        <w:numId w:val="1"/>
      </w:numPr>
      <w:spacing w:before="240" w:after="240" w:line="360" w:lineRule="auto"/>
      <w:jc w:val="left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4192B"/>
    <w:pPr>
      <w:keepNext/>
      <w:keepLines/>
      <w:numPr>
        <w:ilvl w:val="2"/>
        <w:numId w:val="1"/>
      </w:numPr>
      <w:spacing w:before="240" w:after="240" w:line="360" w:lineRule="auto"/>
      <w:jc w:val="left"/>
      <w:outlineLvl w:val="2"/>
    </w:pPr>
    <w:rPr>
      <w:rFonts w:ascii="Arial" w:eastAsia="黑体" w:hAnsi="Arial"/>
      <w:b/>
      <w:bCs/>
      <w:sz w:val="28"/>
      <w:szCs w:val="32"/>
    </w:rPr>
  </w:style>
  <w:style w:type="paragraph" w:styleId="4">
    <w:name w:val="heading 4"/>
    <w:basedOn w:val="a"/>
    <w:next w:val="a"/>
    <w:link w:val="4Char"/>
    <w:qFormat/>
    <w:rsid w:val="00B4192B"/>
    <w:pPr>
      <w:keepNext/>
      <w:keepLines/>
      <w:numPr>
        <w:ilvl w:val="3"/>
        <w:numId w:val="1"/>
      </w:numPr>
      <w:spacing w:before="120" w:after="120" w:line="360" w:lineRule="auto"/>
      <w:jc w:val="lef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4192B"/>
    <w:pPr>
      <w:keepNext/>
      <w:keepLines/>
      <w:numPr>
        <w:ilvl w:val="4"/>
        <w:numId w:val="1"/>
      </w:numPr>
      <w:spacing w:before="120" w:after="120" w:line="360" w:lineRule="auto"/>
      <w:ind w:left="0" w:firstLine="0"/>
      <w:jc w:val="left"/>
      <w:outlineLvl w:val="4"/>
    </w:pPr>
    <w:rPr>
      <w:rFonts w:ascii="Arial" w:eastAsia="黑体" w:hAnsi="Arial"/>
      <w:b/>
      <w:bCs/>
      <w:szCs w:val="28"/>
    </w:rPr>
  </w:style>
  <w:style w:type="paragraph" w:styleId="6">
    <w:name w:val="heading 6"/>
    <w:basedOn w:val="a"/>
    <w:next w:val="a"/>
    <w:link w:val="6Char"/>
    <w:qFormat/>
    <w:rsid w:val="00B4192B"/>
    <w:pPr>
      <w:keepNext/>
      <w:keepLines/>
      <w:numPr>
        <w:ilvl w:val="5"/>
        <w:numId w:val="1"/>
      </w:numPr>
      <w:spacing w:before="120" w:after="120" w:line="360" w:lineRule="auto"/>
      <w:ind w:left="0" w:firstLine="0"/>
      <w:jc w:val="lef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"/>
    <w:next w:val="a"/>
    <w:link w:val="7Char"/>
    <w:qFormat/>
    <w:rsid w:val="00B4192B"/>
    <w:pPr>
      <w:keepNext/>
      <w:keepLines/>
      <w:numPr>
        <w:ilvl w:val="6"/>
        <w:numId w:val="1"/>
      </w:numPr>
      <w:spacing w:before="120" w:after="120" w:line="360" w:lineRule="auto"/>
      <w:ind w:left="0" w:firstLine="0"/>
      <w:outlineLvl w:val="6"/>
    </w:pPr>
    <w:rPr>
      <w:rFonts w:ascii="Arial" w:eastAsia="黑体" w:hAnsi="Arial"/>
      <w:b/>
      <w:bCs/>
    </w:rPr>
  </w:style>
  <w:style w:type="paragraph" w:styleId="8">
    <w:name w:val="heading 8"/>
    <w:basedOn w:val="a"/>
    <w:next w:val="a"/>
    <w:link w:val="8Char"/>
    <w:qFormat/>
    <w:rsid w:val="00B4192B"/>
    <w:pPr>
      <w:keepNext/>
      <w:keepLines/>
      <w:numPr>
        <w:ilvl w:val="7"/>
        <w:numId w:val="1"/>
      </w:numPr>
      <w:spacing w:before="120" w:after="120" w:line="360" w:lineRule="auto"/>
      <w:ind w:left="0" w:firstLine="0"/>
      <w:jc w:val="left"/>
      <w:outlineLvl w:val="7"/>
    </w:pPr>
    <w:rPr>
      <w:rFonts w:ascii="Arial" w:eastAsia="黑体" w:hAnsi="Arial"/>
      <w:b/>
    </w:rPr>
  </w:style>
  <w:style w:type="paragraph" w:styleId="9">
    <w:name w:val="heading 9"/>
    <w:basedOn w:val="a"/>
    <w:next w:val="a"/>
    <w:link w:val="9Char"/>
    <w:qFormat/>
    <w:rsid w:val="00B4192B"/>
    <w:pPr>
      <w:keepNext/>
      <w:keepLines/>
      <w:numPr>
        <w:ilvl w:val="8"/>
        <w:numId w:val="1"/>
      </w:numPr>
      <w:spacing w:before="120" w:after="120" w:line="360" w:lineRule="auto"/>
      <w:ind w:left="0" w:firstLine="0"/>
      <w:outlineLvl w:val="8"/>
    </w:pPr>
    <w:rPr>
      <w:rFonts w:ascii="Arial" w:eastAsia="黑体" w:hAnsi="Arial"/>
      <w:b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uiPriority w:val="39"/>
    <w:semiHidden/>
    <w:unhideWhenUsed/>
    <w:qFormat/>
    <w:rsid w:val="00B4192B"/>
    <w:pPr>
      <w:ind w:leftChars="1200" w:left="2520"/>
    </w:pPr>
  </w:style>
  <w:style w:type="paragraph" w:styleId="a3">
    <w:name w:val="Document Map"/>
    <w:basedOn w:val="a"/>
    <w:link w:val="Char"/>
    <w:uiPriority w:val="99"/>
    <w:semiHidden/>
    <w:unhideWhenUsed/>
    <w:qFormat/>
    <w:rsid w:val="00B4192B"/>
    <w:rPr>
      <w:rFonts w:ascii="宋体"/>
      <w:sz w:val="18"/>
      <w:szCs w:val="18"/>
    </w:rPr>
  </w:style>
  <w:style w:type="paragraph" w:styleId="50">
    <w:name w:val="toc 5"/>
    <w:basedOn w:val="a"/>
    <w:next w:val="a"/>
    <w:uiPriority w:val="39"/>
    <w:semiHidden/>
    <w:unhideWhenUsed/>
    <w:qFormat/>
    <w:rsid w:val="00B4192B"/>
    <w:pPr>
      <w:ind w:leftChars="800" w:left="1680"/>
    </w:pPr>
  </w:style>
  <w:style w:type="paragraph" w:styleId="30">
    <w:name w:val="toc 3"/>
    <w:basedOn w:val="a"/>
    <w:next w:val="a"/>
    <w:uiPriority w:val="39"/>
    <w:qFormat/>
    <w:rsid w:val="00B4192B"/>
    <w:pPr>
      <w:ind w:leftChars="400" w:left="840"/>
    </w:pPr>
  </w:style>
  <w:style w:type="paragraph" w:styleId="80">
    <w:name w:val="toc 8"/>
    <w:basedOn w:val="a"/>
    <w:next w:val="a"/>
    <w:uiPriority w:val="39"/>
    <w:semiHidden/>
    <w:unhideWhenUsed/>
    <w:qFormat/>
    <w:rsid w:val="00B4192B"/>
    <w:pPr>
      <w:ind w:leftChars="1400" w:left="2940"/>
    </w:pPr>
  </w:style>
  <w:style w:type="paragraph" w:styleId="a4">
    <w:name w:val="Balloon Text"/>
    <w:basedOn w:val="a"/>
    <w:link w:val="Char0"/>
    <w:uiPriority w:val="99"/>
    <w:semiHidden/>
    <w:unhideWhenUsed/>
    <w:qFormat/>
    <w:rsid w:val="00B4192B"/>
    <w:rPr>
      <w:sz w:val="18"/>
      <w:szCs w:val="18"/>
    </w:rPr>
  </w:style>
  <w:style w:type="paragraph" w:styleId="a5">
    <w:name w:val="footer"/>
    <w:basedOn w:val="a"/>
    <w:link w:val="Char1"/>
    <w:unhideWhenUsed/>
    <w:qFormat/>
    <w:rsid w:val="00B419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2"/>
    <w:unhideWhenUsed/>
    <w:qFormat/>
    <w:rsid w:val="00B419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  <w:rsid w:val="00B4192B"/>
  </w:style>
  <w:style w:type="paragraph" w:styleId="40">
    <w:name w:val="toc 4"/>
    <w:basedOn w:val="a"/>
    <w:next w:val="a"/>
    <w:uiPriority w:val="39"/>
    <w:semiHidden/>
    <w:unhideWhenUsed/>
    <w:qFormat/>
    <w:rsid w:val="00B4192B"/>
    <w:pPr>
      <w:ind w:leftChars="600" w:left="1260"/>
    </w:pPr>
  </w:style>
  <w:style w:type="paragraph" w:styleId="a7">
    <w:name w:val="Subtitle"/>
    <w:basedOn w:val="a"/>
    <w:link w:val="Char3"/>
    <w:qFormat/>
    <w:rsid w:val="00B4192B"/>
    <w:pPr>
      <w:spacing w:line="300" w:lineRule="auto"/>
      <w:ind w:firstLineChars="200" w:firstLine="200"/>
      <w:jc w:val="center"/>
    </w:pPr>
    <w:rPr>
      <w:rFonts w:ascii="Arial" w:eastAsia="黑体" w:hAnsi="Arial"/>
      <w:b/>
      <w:sz w:val="30"/>
    </w:rPr>
  </w:style>
  <w:style w:type="paragraph" w:styleId="60">
    <w:name w:val="toc 6"/>
    <w:basedOn w:val="a"/>
    <w:next w:val="a"/>
    <w:uiPriority w:val="39"/>
    <w:semiHidden/>
    <w:unhideWhenUsed/>
    <w:qFormat/>
    <w:rsid w:val="00B4192B"/>
    <w:pPr>
      <w:ind w:leftChars="1000" w:left="2100"/>
    </w:pPr>
  </w:style>
  <w:style w:type="paragraph" w:styleId="20">
    <w:name w:val="toc 2"/>
    <w:basedOn w:val="a"/>
    <w:next w:val="a"/>
    <w:uiPriority w:val="39"/>
    <w:qFormat/>
    <w:rsid w:val="00B4192B"/>
    <w:pPr>
      <w:ind w:leftChars="200" w:left="420"/>
    </w:pPr>
  </w:style>
  <w:style w:type="paragraph" w:styleId="90">
    <w:name w:val="toc 9"/>
    <w:basedOn w:val="a"/>
    <w:next w:val="a"/>
    <w:uiPriority w:val="39"/>
    <w:semiHidden/>
    <w:unhideWhenUsed/>
    <w:rsid w:val="00B4192B"/>
    <w:pPr>
      <w:ind w:leftChars="1600" w:left="3360"/>
    </w:pPr>
  </w:style>
  <w:style w:type="character" w:styleId="a8">
    <w:name w:val="page number"/>
    <w:basedOn w:val="a0"/>
    <w:qFormat/>
    <w:rsid w:val="00B4192B"/>
  </w:style>
  <w:style w:type="character" w:styleId="a9">
    <w:name w:val="Hyperlink"/>
    <w:uiPriority w:val="99"/>
    <w:qFormat/>
    <w:rsid w:val="00B4192B"/>
    <w:rPr>
      <w:color w:val="0000FF"/>
      <w:u w:val="single"/>
    </w:rPr>
  </w:style>
  <w:style w:type="table" w:styleId="aa">
    <w:name w:val="Table Grid"/>
    <w:basedOn w:val="a1"/>
    <w:uiPriority w:val="59"/>
    <w:qFormat/>
    <w:rsid w:val="00B4192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2">
    <w:name w:val="页眉 Char"/>
    <w:basedOn w:val="a0"/>
    <w:link w:val="a6"/>
    <w:uiPriority w:val="99"/>
    <w:qFormat/>
    <w:rsid w:val="00B4192B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B4192B"/>
    <w:rPr>
      <w:sz w:val="18"/>
      <w:szCs w:val="18"/>
    </w:rPr>
  </w:style>
  <w:style w:type="character" w:customStyle="1" w:styleId="1Char">
    <w:name w:val="标题 1 Char"/>
    <w:basedOn w:val="a0"/>
    <w:link w:val="1"/>
    <w:qFormat/>
    <w:rsid w:val="00B4192B"/>
    <w:rPr>
      <w:rFonts w:ascii="Arial" w:eastAsia="黑体" w:hAnsi="Arial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B4192B"/>
    <w:rPr>
      <w:rFonts w:ascii="Arial" w:eastAsia="黑体" w:hAnsi="Arial" w:cs="Times New Roman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qFormat/>
    <w:rsid w:val="00B4192B"/>
    <w:rPr>
      <w:rFonts w:ascii="Arial" w:eastAsia="黑体" w:hAnsi="Arial" w:cs="Times New Roman"/>
      <w:b/>
      <w:bCs/>
      <w:kern w:val="2"/>
      <w:sz w:val="28"/>
      <w:szCs w:val="32"/>
    </w:rPr>
  </w:style>
  <w:style w:type="character" w:customStyle="1" w:styleId="4Char">
    <w:name w:val="标题 4 Char"/>
    <w:basedOn w:val="a0"/>
    <w:link w:val="4"/>
    <w:qFormat/>
    <w:rsid w:val="00B4192B"/>
    <w:rPr>
      <w:rFonts w:ascii="Arial" w:eastAsia="黑体" w:hAnsi="Arial" w:cs="Times New Roman"/>
      <w:b/>
      <w:bCs/>
      <w:kern w:val="2"/>
      <w:sz w:val="21"/>
      <w:szCs w:val="28"/>
    </w:rPr>
  </w:style>
  <w:style w:type="character" w:customStyle="1" w:styleId="5Char">
    <w:name w:val="标题 5 Char"/>
    <w:basedOn w:val="a0"/>
    <w:link w:val="5"/>
    <w:qFormat/>
    <w:rsid w:val="00B4192B"/>
    <w:rPr>
      <w:rFonts w:ascii="Arial" w:eastAsia="黑体" w:hAnsi="Arial" w:cs="Times New Roman"/>
      <w:b/>
      <w:bCs/>
      <w:kern w:val="2"/>
      <w:sz w:val="21"/>
      <w:szCs w:val="28"/>
    </w:rPr>
  </w:style>
  <w:style w:type="character" w:customStyle="1" w:styleId="6Char">
    <w:name w:val="标题 6 Char"/>
    <w:basedOn w:val="a0"/>
    <w:link w:val="6"/>
    <w:qFormat/>
    <w:rsid w:val="00B4192B"/>
    <w:rPr>
      <w:rFonts w:ascii="Arial" w:eastAsia="黑体" w:hAnsi="Arial" w:cs="Times New Roman"/>
      <w:b/>
      <w:bCs/>
      <w:kern w:val="2"/>
      <w:sz w:val="21"/>
      <w:szCs w:val="24"/>
    </w:rPr>
  </w:style>
  <w:style w:type="character" w:customStyle="1" w:styleId="7Char">
    <w:name w:val="标题 7 Char"/>
    <w:basedOn w:val="a0"/>
    <w:link w:val="7"/>
    <w:qFormat/>
    <w:rsid w:val="00B4192B"/>
    <w:rPr>
      <w:rFonts w:ascii="Arial" w:eastAsia="黑体" w:hAnsi="Arial" w:cs="Times New Roman"/>
      <w:b/>
      <w:bCs/>
      <w:kern w:val="2"/>
      <w:sz w:val="21"/>
      <w:szCs w:val="24"/>
    </w:rPr>
  </w:style>
  <w:style w:type="character" w:customStyle="1" w:styleId="8Char">
    <w:name w:val="标题 8 Char"/>
    <w:basedOn w:val="a0"/>
    <w:link w:val="8"/>
    <w:qFormat/>
    <w:rsid w:val="00B4192B"/>
    <w:rPr>
      <w:rFonts w:ascii="Arial" w:eastAsia="黑体" w:hAnsi="Arial" w:cs="Times New Roman"/>
      <w:b/>
      <w:kern w:val="2"/>
      <w:sz w:val="21"/>
      <w:szCs w:val="24"/>
    </w:rPr>
  </w:style>
  <w:style w:type="character" w:customStyle="1" w:styleId="9Char">
    <w:name w:val="标题 9 Char"/>
    <w:basedOn w:val="a0"/>
    <w:link w:val="9"/>
    <w:qFormat/>
    <w:rsid w:val="00B4192B"/>
    <w:rPr>
      <w:rFonts w:ascii="Arial" w:eastAsia="黑体" w:hAnsi="Arial" w:cs="Times New Roman"/>
      <w:b/>
      <w:kern w:val="2"/>
      <w:sz w:val="21"/>
      <w:szCs w:val="21"/>
    </w:rPr>
  </w:style>
  <w:style w:type="paragraph" w:customStyle="1" w:styleId="ab">
    <w:name w:val="主标题"/>
    <w:basedOn w:val="a"/>
    <w:qFormat/>
    <w:rsid w:val="00B4192B"/>
    <w:pPr>
      <w:spacing w:line="300" w:lineRule="auto"/>
      <w:ind w:firstLineChars="200" w:firstLine="200"/>
      <w:jc w:val="center"/>
    </w:pPr>
    <w:rPr>
      <w:rFonts w:ascii="Arial Black" w:eastAsia="黑体" w:hAnsi="Arial Black"/>
      <w:b/>
      <w:sz w:val="48"/>
    </w:rPr>
  </w:style>
  <w:style w:type="character" w:customStyle="1" w:styleId="Char3">
    <w:name w:val="副标题 Char"/>
    <w:basedOn w:val="a0"/>
    <w:link w:val="a7"/>
    <w:qFormat/>
    <w:rsid w:val="00B4192B"/>
    <w:rPr>
      <w:rFonts w:ascii="Arial" w:eastAsia="黑体" w:hAnsi="Arial" w:cs="Times New Roman"/>
      <w:b/>
      <w:kern w:val="2"/>
      <w:sz w:val="30"/>
      <w:szCs w:val="24"/>
    </w:rPr>
  </w:style>
  <w:style w:type="character" w:customStyle="1" w:styleId="Char0">
    <w:name w:val="批注框文本 Char"/>
    <w:basedOn w:val="a0"/>
    <w:link w:val="a4"/>
    <w:uiPriority w:val="99"/>
    <w:semiHidden/>
    <w:qFormat/>
    <w:rsid w:val="00B4192B"/>
    <w:rPr>
      <w:rFonts w:ascii="Times New Roman" w:eastAsia="宋体" w:hAnsi="Times New Roman" w:cs="Times New Roman"/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B4192B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B4192B"/>
    <w:pPr>
      <w:ind w:firstLineChars="200" w:firstLine="420"/>
    </w:pPr>
  </w:style>
  <w:style w:type="character" w:customStyle="1" w:styleId="Char">
    <w:name w:val="文档结构图 Char"/>
    <w:basedOn w:val="a0"/>
    <w:link w:val="a3"/>
    <w:uiPriority w:val="99"/>
    <w:semiHidden/>
    <w:qFormat/>
    <w:rsid w:val="00B4192B"/>
    <w:rPr>
      <w:rFonts w:ascii="宋体" w:eastAsia="宋体" w:hAnsi="Times New Roman" w:cs="Times New Roman"/>
      <w:kern w:val="2"/>
      <w:sz w:val="18"/>
      <w:szCs w:val="18"/>
    </w:rPr>
  </w:style>
  <w:style w:type="paragraph" w:customStyle="1" w:styleId="WPSOffice1">
    <w:name w:val="WPSOffice手动目录 1"/>
    <w:rsid w:val="00B4192B"/>
  </w:style>
  <w:style w:type="paragraph" w:customStyle="1" w:styleId="WPSOffice2">
    <w:name w:val="WPSOffice手动目录 2"/>
    <w:rsid w:val="00B4192B"/>
    <w:pPr>
      <w:ind w:leftChars="200" w:left="2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00E0FB6-97AC-45B6-9850-5BCE0790C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927</Words>
  <Characters>5290</Characters>
  <Application>Microsoft Office Word</Application>
  <DocSecurity>0</DocSecurity>
  <Lines>44</Lines>
  <Paragraphs>12</Paragraphs>
  <ScaleCrop>false</ScaleCrop>
  <Company>Sky123.Org</Company>
  <LinksUpToDate>false</LinksUpToDate>
  <CharactersWithSpaces>6205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amberkong</dc:creator>
  <cp:lastModifiedBy>Administrator</cp:lastModifiedBy>
  <cp:revision>10</cp:revision>
  <dcterms:created xsi:type="dcterms:W3CDTF">2018-04-04T04:15:00Z</dcterms:created>
  <dcterms:modified xsi:type="dcterms:W3CDTF">2018-05-08T07:03:00Z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